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FD97D" w14:textId="37946470" w:rsidR="00F44B16" w:rsidRPr="00740D41" w:rsidRDefault="00A9467A">
      <w:pPr>
        <w:pStyle w:val="a3"/>
        <w:jc w:val="right"/>
        <w:rPr>
          <w:rFonts w:asciiTheme="minorEastAsia" w:eastAsiaTheme="minorEastAsia" w:hAnsiTheme="minorEastAsia"/>
        </w:rPr>
      </w:pPr>
      <w:r>
        <w:rPr>
          <w:rFonts w:asciiTheme="minorEastAsia" w:eastAsiaTheme="minorEastAsia" w:hAnsiTheme="minorEastAsia" w:hint="eastAsia"/>
        </w:rPr>
        <w:t>２０</w:t>
      </w:r>
      <w:r w:rsidR="004929A1">
        <w:rPr>
          <w:rFonts w:asciiTheme="minorEastAsia" w:eastAsiaTheme="minorEastAsia" w:hAnsiTheme="minorEastAsia" w:hint="eastAsia"/>
        </w:rPr>
        <w:t>２</w:t>
      </w:r>
      <w:r w:rsidR="009B090F">
        <w:rPr>
          <w:rFonts w:asciiTheme="minorEastAsia" w:eastAsiaTheme="minorEastAsia" w:hAnsiTheme="minorEastAsia" w:hint="eastAsia"/>
        </w:rPr>
        <w:t>４</w:t>
      </w:r>
      <w:r w:rsidR="00000000">
        <w:rPr>
          <w:rFonts w:asciiTheme="minorEastAsia" w:eastAsiaTheme="minorEastAsia" w:hAnsiTheme="minorEastAsia"/>
          <w:noProof/>
        </w:rPr>
        <w:object w:dxaOrig="1440" w:dyaOrig="1440" w14:anchorId="26696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75pt;margin-top:-12pt;width:77.25pt;height:61.7pt;z-index:251658240;mso-position-horizontal-relative:text;mso-position-vertical-relative:text" wrapcoords="-159 0 -159 21402 21600 21402 21600 0 -159 0" o:allowincell="f">
            <v:imagedata r:id="rId8" o:title=""/>
          </v:shape>
          <o:OLEObject Type="Embed" ProgID="PBrush" ShapeID="_x0000_s2050" DrawAspect="Content" ObjectID="_1779098142" r:id="rId9"/>
        </w:object>
      </w:r>
      <w:r w:rsidR="00121818" w:rsidRPr="00740D41">
        <w:rPr>
          <w:rFonts w:asciiTheme="minorEastAsia" w:eastAsiaTheme="minorEastAsia" w:hAnsiTheme="minorEastAsia" w:hint="eastAsia"/>
        </w:rPr>
        <w:t>年</w:t>
      </w:r>
      <w:r w:rsidR="0093114A">
        <w:rPr>
          <w:rFonts w:asciiTheme="minorEastAsia" w:eastAsiaTheme="minorEastAsia" w:hAnsiTheme="minorEastAsia" w:hint="eastAsia"/>
        </w:rPr>
        <w:t>６</w:t>
      </w:r>
      <w:r w:rsidR="00F44B16" w:rsidRPr="00740D41">
        <w:rPr>
          <w:rFonts w:asciiTheme="minorEastAsia" w:eastAsiaTheme="minorEastAsia" w:hAnsiTheme="minorEastAsia" w:hint="eastAsia"/>
        </w:rPr>
        <w:t>月</w:t>
      </w:r>
      <w:r w:rsidR="00394A9F">
        <w:rPr>
          <w:rFonts w:asciiTheme="minorEastAsia" w:eastAsiaTheme="minorEastAsia" w:hAnsiTheme="minorEastAsia" w:hint="eastAsia"/>
        </w:rPr>
        <w:t>５</w:t>
      </w:r>
      <w:r w:rsidR="00F44B16" w:rsidRPr="00740D41">
        <w:rPr>
          <w:rFonts w:asciiTheme="minorEastAsia" w:eastAsiaTheme="minorEastAsia" w:hAnsiTheme="minorEastAsia" w:hint="eastAsia"/>
        </w:rPr>
        <w:t>日</w:t>
      </w:r>
    </w:p>
    <w:p w14:paraId="2C4742C3" w14:textId="77777777" w:rsidR="00491E4B" w:rsidRPr="00740D41" w:rsidRDefault="00491E4B" w:rsidP="00491E4B">
      <w:pPr>
        <w:rPr>
          <w:rFonts w:asciiTheme="minorEastAsia" w:eastAsiaTheme="minorEastAsia" w:hAnsiTheme="minorEastAsia"/>
        </w:rPr>
      </w:pPr>
    </w:p>
    <w:p w14:paraId="44D90F14" w14:textId="77777777" w:rsidR="00F44B16" w:rsidRPr="00740D41" w:rsidRDefault="0077085E">
      <w:pPr>
        <w:pStyle w:val="a3"/>
        <w:rPr>
          <w:rFonts w:asciiTheme="minorEastAsia" w:eastAsiaTheme="minorEastAsia" w:hAnsiTheme="minorEastAsia"/>
        </w:rPr>
      </w:pPr>
      <w:r w:rsidRPr="00740D41">
        <w:rPr>
          <w:rFonts w:asciiTheme="minorEastAsia" w:eastAsiaTheme="minorEastAsia" w:hAnsiTheme="minorEastAsia" w:hint="eastAsia"/>
        </w:rPr>
        <w:t>関係者</w:t>
      </w:r>
      <w:r w:rsidR="00F44B16" w:rsidRPr="00740D41">
        <w:rPr>
          <w:rFonts w:asciiTheme="minorEastAsia" w:eastAsiaTheme="minorEastAsia" w:hAnsiTheme="minorEastAsia" w:hint="eastAsia"/>
        </w:rPr>
        <w:t>各位</w:t>
      </w:r>
    </w:p>
    <w:p w14:paraId="562453BF" w14:textId="77777777" w:rsidR="0077085E" w:rsidRPr="00740D41" w:rsidRDefault="0077085E" w:rsidP="00491E4B">
      <w:pPr>
        <w:overflowPunct w:val="0"/>
        <w:adjustRightInd w:val="0"/>
        <w:jc w:val="right"/>
        <w:textAlignment w:val="baseline"/>
        <w:rPr>
          <w:rFonts w:asciiTheme="minorEastAsia" w:eastAsiaTheme="minorEastAsia" w:hAnsiTheme="minorEastAsia" w:cs="ＭＳ 明朝"/>
          <w:spacing w:val="27"/>
          <w:kern w:val="0"/>
        </w:rPr>
      </w:pPr>
    </w:p>
    <w:p w14:paraId="4AADAC4A" w14:textId="77777777" w:rsidR="00491E4B" w:rsidRDefault="00491E4B" w:rsidP="00491E4B">
      <w:pPr>
        <w:overflowPunct w:val="0"/>
        <w:adjustRightInd w:val="0"/>
        <w:jc w:val="right"/>
        <w:textAlignment w:val="baseline"/>
        <w:rPr>
          <w:rFonts w:asciiTheme="minorEastAsia" w:eastAsiaTheme="minorEastAsia" w:hAnsiTheme="minorEastAsia" w:cs="ＭＳ 明朝"/>
          <w:spacing w:val="27"/>
          <w:kern w:val="0"/>
        </w:rPr>
      </w:pPr>
      <w:r w:rsidRPr="00491E4B">
        <w:rPr>
          <w:rFonts w:asciiTheme="minorEastAsia" w:eastAsiaTheme="minorEastAsia" w:hAnsiTheme="minorEastAsia" w:cs="ＭＳ 明朝" w:hint="eastAsia"/>
          <w:spacing w:val="27"/>
          <w:kern w:val="0"/>
          <w:lang w:eastAsia="zh-TW"/>
        </w:rPr>
        <w:t>主催：神奈川県非破壊試験技術交流会</w:t>
      </w:r>
    </w:p>
    <w:p w14:paraId="03B76DED" w14:textId="77777777" w:rsidR="00F92CF2" w:rsidRPr="00F92CF2" w:rsidRDefault="00A63B05" w:rsidP="001D000C">
      <w:pPr>
        <w:overflowPunct w:val="0"/>
        <w:adjustRightInd w:val="0"/>
        <w:jc w:val="right"/>
        <w:textAlignment w:val="baseline"/>
        <w:rPr>
          <w:rFonts w:ascii="ＭＳ 明朝" w:hAnsi="ＭＳ 明朝" w:cs="ＭＳ 明朝"/>
          <w:color w:val="000000"/>
          <w:spacing w:val="27"/>
          <w:kern w:val="0"/>
        </w:rPr>
      </w:pPr>
      <w:r>
        <w:rPr>
          <w:rFonts w:ascii="ＭＳ 明朝" w:hAnsi="ＭＳ 明朝" w:hint="eastAsia"/>
        </w:rPr>
        <w:t>http://www.kanagawa-ndt.jp/</w:t>
      </w:r>
    </w:p>
    <w:p w14:paraId="2F00C4D0" w14:textId="2B1D95AD" w:rsidR="00491E4B" w:rsidRPr="00740D41" w:rsidRDefault="00773A88" w:rsidP="00773A88">
      <w:pPr>
        <w:overflowPunct w:val="0"/>
        <w:adjustRightInd w:val="0"/>
        <w:ind w:right="880"/>
        <w:jc w:val="center"/>
        <w:textAlignment w:val="baseline"/>
        <w:rPr>
          <w:rFonts w:asciiTheme="minorEastAsia" w:eastAsiaTheme="minorEastAsia" w:hAnsiTheme="minorEastAsia"/>
        </w:rPr>
      </w:pPr>
      <w:r>
        <w:rPr>
          <w:rFonts w:asciiTheme="minorEastAsia" w:eastAsiaTheme="minorEastAsia" w:hAnsiTheme="minorEastAsia" w:hint="eastAsia"/>
        </w:rPr>
        <w:t xml:space="preserve">　　　　　　　　　　　　　　　　　</w:t>
      </w:r>
      <w:r w:rsidR="00491E4B" w:rsidRPr="00740D41">
        <w:rPr>
          <w:rFonts w:asciiTheme="minorEastAsia" w:eastAsiaTheme="minorEastAsia" w:hAnsiTheme="minorEastAsia" w:hint="eastAsia"/>
        </w:rPr>
        <w:t>共催：（一財）日本溶接技術センター</w:t>
      </w:r>
    </w:p>
    <w:p w14:paraId="4B8B1D61" w14:textId="24864F4A" w:rsidR="00F44B16" w:rsidRPr="00740D41" w:rsidRDefault="00773A88" w:rsidP="00773A88">
      <w:pPr>
        <w:overflowPunct w:val="0"/>
        <w:adjustRightInd w:val="0"/>
        <w:ind w:right="880"/>
        <w:jc w:val="center"/>
        <w:textAlignment w:val="baseline"/>
        <w:rPr>
          <w:rFonts w:asciiTheme="minorEastAsia" w:eastAsiaTheme="minorEastAsia" w:hAnsiTheme="minorEastAsia"/>
        </w:rPr>
      </w:pPr>
      <w:r>
        <w:rPr>
          <w:rFonts w:asciiTheme="minorEastAsia" w:eastAsiaTheme="minorEastAsia" w:hAnsiTheme="minorEastAsia" w:hint="eastAsia"/>
        </w:rPr>
        <w:t xml:space="preserve">　　　　　　　　　 </w:t>
      </w:r>
      <w:r w:rsidR="00491E4B" w:rsidRPr="00740D41">
        <w:rPr>
          <w:rFonts w:asciiTheme="minorEastAsia" w:eastAsiaTheme="minorEastAsia" w:hAnsiTheme="minorEastAsia" w:hint="eastAsia"/>
        </w:rPr>
        <w:t>後援：産報出版(株)</w:t>
      </w:r>
    </w:p>
    <w:p w14:paraId="32F2E675" w14:textId="77777777" w:rsidR="00F44B16" w:rsidRPr="00740D41" w:rsidRDefault="00F44B16">
      <w:pPr>
        <w:jc w:val="right"/>
        <w:rPr>
          <w:rFonts w:asciiTheme="minorEastAsia" w:eastAsiaTheme="minorEastAsia" w:hAnsiTheme="minorEastAsia"/>
        </w:rPr>
      </w:pPr>
    </w:p>
    <w:p w14:paraId="2B7FF6A3" w14:textId="19191950" w:rsidR="00F44B16" w:rsidRPr="00D97462" w:rsidRDefault="00F44B16">
      <w:pPr>
        <w:jc w:val="center"/>
        <w:outlineLvl w:val="0"/>
        <w:rPr>
          <w:rFonts w:asciiTheme="minorEastAsia" w:eastAsiaTheme="minorEastAsia" w:hAnsiTheme="minorEastAsia"/>
          <w:b/>
          <w:sz w:val="28"/>
          <w:szCs w:val="28"/>
        </w:rPr>
      </w:pPr>
      <w:r w:rsidRPr="00740D41">
        <w:rPr>
          <w:rFonts w:asciiTheme="minorEastAsia" w:eastAsiaTheme="minorEastAsia" w:hAnsiTheme="minorEastAsia" w:hint="eastAsia"/>
        </w:rPr>
        <w:t xml:space="preserve"> </w:t>
      </w:r>
      <w:r w:rsidR="00364E7F" w:rsidRPr="00364E7F">
        <w:rPr>
          <w:rFonts w:asciiTheme="minorEastAsia" w:eastAsiaTheme="minorEastAsia" w:hAnsiTheme="minorEastAsia" w:hint="eastAsia"/>
          <w:b/>
          <w:sz w:val="28"/>
          <w:szCs w:val="28"/>
        </w:rPr>
        <w:t>第</w:t>
      </w:r>
      <w:r w:rsidR="009B090F">
        <w:rPr>
          <w:rFonts w:asciiTheme="minorEastAsia" w:eastAsiaTheme="minorEastAsia" w:hAnsiTheme="minorEastAsia" w:hint="eastAsia"/>
          <w:b/>
          <w:sz w:val="28"/>
          <w:szCs w:val="28"/>
        </w:rPr>
        <w:t>９</w:t>
      </w:r>
      <w:r w:rsidR="00364E7F" w:rsidRPr="00364E7F">
        <w:rPr>
          <w:rFonts w:asciiTheme="minorEastAsia" w:eastAsiaTheme="minorEastAsia" w:hAnsiTheme="minorEastAsia" w:hint="eastAsia"/>
          <w:b/>
          <w:sz w:val="28"/>
          <w:szCs w:val="28"/>
        </w:rPr>
        <w:t>回</w:t>
      </w:r>
      <w:r w:rsidRPr="00D97462">
        <w:rPr>
          <w:rFonts w:asciiTheme="minorEastAsia" w:eastAsiaTheme="minorEastAsia" w:hAnsiTheme="minorEastAsia" w:hint="eastAsia"/>
          <w:b/>
          <w:sz w:val="28"/>
          <w:szCs w:val="28"/>
        </w:rPr>
        <w:t>“</w:t>
      </w:r>
      <w:r w:rsidR="001811D3">
        <w:rPr>
          <w:rFonts w:asciiTheme="minorEastAsia" w:eastAsiaTheme="minorEastAsia" w:hAnsiTheme="minorEastAsia" w:hint="eastAsia"/>
          <w:b/>
          <w:sz w:val="28"/>
          <w:szCs w:val="28"/>
        </w:rPr>
        <w:t xml:space="preserve"> </w:t>
      </w:r>
      <w:r w:rsidR="00566143">
        <w:rPr>
          <w:rFonts w:asciiTheme="minorEastAsia" w:eastAsiaTheme="minorEastAsia" w:hAnsiTheme="minorEastAsia" w:hint="eastAsia"/>
          <w:b/>
          <w:sz w:val="28"/>
          <w:szCs w:val="28"/>
        </w:rPr>
        <w:t>非破壊試験技術者のための</w:t>
      </w:r>
      <w:r w:rsidR="00491E4B" w:rsidRPr="00D97462">
        <w:rPr>
          <w:rFonts w:asciiTheme="minorEastAsia" w:eastAsiaTheme="minorEastAsia" w:hAnsiTheme="minorEastAsia" w:hint="eastAsia"/>
          <w:b/>
          <w:sz w:val="28"/>
          <w:szCs w:val="28"/>
        </w:rPr>
        <w:t>溶接体験講座</w:t>
      </w:r>
      <w:r w:rsidR="001811D3">
        <w:rPr>
          <w:rFonts w:asciiTheme="minorEastAsia" w:eastAsiaTheme="minorEastAsia" w:hAnsiTheme="minorEastAsia" w:hint="eastAsia"/>
          <w:b/>
          <w:sz w:val="28"/>
          <w:szCs w:val="28"/>
        </w:rPr>
        <w:t xml:space="preserve"> </w:t>
      </w:r>
      <w:r w:rsidRPr="00D97462">
        <w:rPr>
          <w:rFonts w:asciiTheme="minorEastAsia" w:eastAsiaTheme="minorEastAsia" w:hAnsiTheme="minorEastAsia" w:hint="eastAsia"/>
          <w:b/>
          <w:sz w:val="28"/>
          <w:szCs w:val="28"/>
        </w:rPr>
        <w:t>”</w:t>
      </w:r>
      <w:r w:rsidR="0019261C" w:rsidRPr="00D97462">
        <w:rPr>
          <w:rFonts w:asciiTheme="minorEastAsia" w:eastAsiaTheme="minorEastAsia" w:hAnsiTheme="minorEastAsia" w:hint="eastAsia"/>
          <w:b/>
          <w:sz w:val="28"/>
          <w:szCs w:val="28"/>
        </w:rPr>
        <w:t>開催案内</w:t>
      </w:r>
    </w:p>
    <w:p w14:paraId="6725A6C6" w14:textId="77777777" w:rsidR="00451736" w:rsidRPr="009B090F" w:rsidRDefault="00451736">
      <w:pPr>
        <w:ind w:firstLine="210"/>
        <w:rPr>
          <w:rFonts w:asciiTheme="minorEastAsia" w:eastAsiaTheme="minorEastAsia" w:hAnsiTheme="minorEastAsia"/>
        </w:rPr>
      </w:pPr>
    </w:p>
    <w:p w14:paraId="2A7BF8C9" w14:textId="77777777" w:rsidR="002B60A0" w:rsidRPr="002B60A0" w:rsidRDefault="002B60A0" w:rsidP="002B60A0">
      <w:pPr>
        <w:ind w:firstLine="210"/>
        <w:rPr>
          <w:rFonts w:asciiTheme="minorEastAsia" w:eastAsiaTheme="minorEastAsia" w:hAnsiTheme="minorEastAsia"/>
        </w:rPr>
      </w:pPr>
      <w:r w:rsidRPr="002B60A0">
        <w:rPr>
          <w:rFonts w:asciiTheme="minorEastAsia" w:eastAsiaTheme="minorEastAsia" w:hAnsiTheme="minorEastAsia" w:hint="eastAsia"/>
        </w:rPr>
        <w:t>拝啓　時下益々ご清栄の事とお喜び申し上げます。</w:t>
      </w:r>
    </w:p>
    <w:p w14:paraId="7103FE59" w14:textId="77777777" w:rsidR="00F44B16" w:rsidRDefault="002B60A0">
      <w:pPr>
        <w:ind w:firstLine="210"/>
        <w:rPr>
          <w:rFonts w:asciiTheme="minorEastAsia" w:eastAsiaTheme="minorEastAsia" w:hAnsiTheme="minorEastAsia"/>
        </w:rPr>
      </w:pPr>
      <w:r w:rsidRPr="002B60A0">
        <w:rPr>
          <w:rFonts w:asciiTheme="minorEastAsia" w:eastAsiaTheme="minorEastAsia" w:hAnsiTheme="minorEastAsia" w:hint="eastAsia"/>
        </w:rPr>
        <w:t>平素は、本会</w:t>
      </w:r>
      <w:r w:rsidRPr="00740D41">
        <w:rPr>
          <w:rFonts w:asciiTheme="minorEastAsia" w:eastAsiaTheme="minorEastAsia" w:hAnsiTheme="minorEastAsia" w:cs="ＭＳ 明朝" w:hint="eastAsia"/>
          <w:spacing w:val="27"/>
          <w:kern w:val="0"/>
          <w:lang w:eastAsia="zh-TW"/>
        </w:rPr>
        <w:t>（</w:t>
      </w:r>
      <w:r w:rsidR="000767DF" w:rsidRPr="00491E4B">
        <w:rPr>
          <w:rFonts w:asciiTheme="minorEastAsia" w:eastAsiaTheme="minorEastAsia" w:hAnsiTheme="minorEastAsia" w:cs="ＭＳ 明朝" w:hint="eastAsia"/>
          <w:spacing w:val="27"/>
          <w:kern w:val="0"/>
          <w:lang w:eastAsia="zh-TW"/>
        </w:rPr>
        <w:t>神奈川県非破壊試験技術交流会</w:t>
      </w:r>
      <w:r w:rsidRPr="00740D41">
        <w:rPr>
          <w:rFonts w:asciiTheme="minorEastAsia" w:eastAsiaTheme="minorEastAsia" w:hAnsiTheme="minorEastAsia" w:cs="ＭＳ 明朝" w:hint="eastAsia"/>
          <w:spacing w:val="27"/>
          <w:kern w:val="0"/>
          <w:lang w:eastAsia="zh-TW"/>
        </w:rPr>
        <w:t>）</w:t>
      </w:r>
      <w:r w:rsidRPr="002B60A0">
        <w:rPr>
          <w:rFonts w:asciiTheme="minorEastAsia" w:eastAsiaTheme="minorEastAsia" w:hAnsiTheme="minorEastAsia" w:hint="eastAsia"/>
        </w:rPr>
        <w:t>への格別なご高配を賜り厚く御礼申し上げます。</w:t>
      </w:r>
    </w:p>
    <w:p w14:paraId="4141998A" w14:textId="77777777" w:rsidR="0077085E" w:rsidRPr="00740D41" w:rsidRDefault="00334DE7" w:rsidP="00D25B89">
      <w:pPr>
        <w:pStyle w:val="a9"/>
        <w:rPr>
          <w:rFonts w:asciiTheme="minorEastAsia" w:eastAsiaTheme="minorEastAsia" w:hAnsiTheme="minorEastAsia"/>
          <w:sz w:val="22"/>
        </w:rPr>
      </w:pPr>
      <w:r w:rsidRPr="00D25B89">
        <w:rPr>
          <w:rFonts w:asciiTheme="minorEastAsia" w:eastAsiaTheme="minorEastAsia" w:hAnsiTheme="minorEastAsia" w:hint="eastAsia"/>
          <w:sz w:val="22"/>
        </w:rPr>
        <w:t>さて、本会では（一財）日本溶接技術センター殿のご協力の下、非破壊検査の主な検査対象</w:t>
      </w:r>
      <w:r w:rsidR="00D32E5E">
        <w:rPr>
          <w:rFonts w:asciiTheme="minorEastAsia" w:eastAsiaTheme="minorEastAsia" w:hAnsiTheme="minorEastAsia" w:hint="eastAsia"/>
          <w:sz w:val="22"/>
        </w:rPr>
        <w:t>物</w:t>
      </w:r>
      <w:r w:rsidRPr="00D25B89">
        <w:rPr>
          <w:rFonts w:asciiTheme="minorEastAsia" w:eastAsiaTheme="minorEastAsia" w:hAnsiTheme="minorEastAsia" w:hint="eastAsia"/>
          <w:sz w:val="22"/>
        </w:rPr>
        <w:t>の一つである溶接部について、溶接専門分野を代表する多彩な講師陣が基礎的知識をわかりやすく解説し、さらに受講者自身が被覆アーク溶接を体験し、理解を深めていただける１日コースをご用意いたしました。溶接部の成り立ちを含め、溶接機器や材料などの基礎知識習得のため、下記の日程で溶接体験講座を実施いたしますので、</w:t>
      </w:r>
      <w:r w:rsidR="007F3F28">
        <w:rPr>
          <w:rFonts w:asciiTheme="minorEastAsia" w:eastAsiaTheme="minorEastAsia" w:hAnsiTheme="minorEastAsia" w:hint="eastAsia"/>
          <w:sz w:val="22"/>
        </w:rPr>
        <w:t>溶接未経験の方</w:t>
      </w:r>
      <w:r w:rsidR="00D32E5E">
        <w:rPr>
          <w:rFonts w:asciiTheme="minorEastAsia" w:eastAsiaTheme="minorEastAsia" w:hAnsiTheme="minorEastAsia" w:hint="eastAsia"/>
          <w:sz w:val="22"/>
        </w:rPr>
        <w:t>や</w:t>
      </w:r>
      <w:r w:rsidR="007F3F28">
        <w:rPr>
          <w:rFonts w:asciiTheme="minorEastAsia" w:eastAsiaTheme="minorEastAsia" w:hAnsiTheme="minorEastAsia" w:hint="eastAsia"/>
          <w:sz w:val="22"/>
        </w:rPr>
        <w:t>女性の</w:t>
      </w:r>
      <w:r w:rsidR="00D32E5E">
        <w:rPr>
          <w:rFonts w:asciiTheme="minorEastAsia" w:eastAsiaTheme="minorEastAsia" w:hAnsiTheme="minorEastAsia" w:hint="eastAsia"/>
          <w:sz w:val="22"/>
        </w:rPr>
        <w:t>方々に</w:t>
      </w:r>
      <w:r w:rsidRPr="00D25B89">
        <w:rPr>
          <w:rFonts w:asciiTheme="minorEastAsia" w:eastAsiaTheme="minorEastAsia" w:hAnsiTheme="minorEastAsia" w:hint="eastAsia"/>
          <w:sz w:val="22"/>
        </w:rPr>
        <w:t>ふるってご参加いただきますようお願い申</w:t>
      </w:r>
      <w:r>
        <w:rPr>
          <w:rFonts w:asciiTheme="minorEastAsia" w:eastAsiaTheme="minorEastAsia" w:hAnsiTheme="minorEastAsia" w:hint="eastAsia"/>
          <w:sz w:val="22"/>
        </w:rPr>
        <w:t>し上げます。</w:t>
      </w:r>
    </w:p>
    <w:p w14:paraId="0CAC0AB1" w14:textId="77777777" w:rsidR="00F44B16" w:rsidRPr="00740D41" w:rsidRDefault="00F44B16" w:rsidP="0077085E">
      <w:pPr>
        <w:pStyle w:val="a5"/>
        <w:rPr>
          <w:rFonts w:asciiTheme="minorEastAsia" w:eastAsiaTheme="minorEastAsia" w:hAnsiTheme="minorEastAsia"/>
        </w:rPr>
      </w:pPr>
      <w:r w:rsidRPr="00740D41">
        <w:rPr>
          <w:rFonts w:asciiTheme="minorEastAsia" w:eastAsiaTheme="minorEastAsia" w:hAnsiTheme="minorEastAsia" w:hint="eastAsia"/>
        </w:rPr>
        <w:t>敬具</w:t>
      </w:r>
    </w:p>
    <w:p w14:paraId="3F22EDAF" w14:textId="77777777" w:rsidR="0077085E" w:rsidRPr="00740D41" w:rsidRDefault="0077085E">
      <w:pPr>
        <w:jc w:val="right"/>
        <w:rPr>
          <w:rFonts w:asciiTheme="minorEastAsia" w:eastAsiaTheme="minorEastAsia" w:hAnsiTheme="minorEastAsia"/>
        </w:rPr>
      </w:pPr>
    </w:p>
    <w:p w14:paraId="3A05340E" w14:textId="77777777" w:rsidR="00F44B16" w:rsidRDefault="00F44B16">
      <w:pPr>
        <w:jc w:val="center"/>
        <w:rPr>
          <w:rFonts w:asciiTheme="minorEastAsia" w:eastAsiaTheme="minorEastAsia" w:hAnsiTheme="minorEastAsia"/>
        </w:rPr>
      </w:pPr>
      <w:r w:rsidRPr="00740D41">
        <w:rPr>
          <w:rFonts w:asciiTheme="minorEastAsia" w:eastAsiaTheme="minorEastAsia" w:hAnsiTheme="minorEastAsia" w:hint="eastAsia"/>
        </w:rPr>
        <w:t>＊＊＊＊＊　記　＊＊＊＊＊</w:t>
      </w:r>
    </w:p>
    <w:p w14:paraId="74AAE2FC" w14:textId="77777777" w:rsidR="00C615D9" w:rsidRPr="00740D41" w:rsidRDefault="00C615D9">
      <w:pPr>
        <w:jc w:val="center"/>
        <w:rPr>
          <w:rFonts w:asciiTheme="minorEastAsia" w:eastAsiaTheme="minorEastAsia" w:hAnsiTheme="minorEastAsia"/>
        </w:rPr>
      </w:pPr>
    </w:p>
    <w:p w14:paraId="5AD2DEF2" w14:textId="77777777" w:rsidR="00F44B16" w:rsidRPr="00740D41" w:rsidRDefault="00F44B16">
      <w:pPr>
        <w:pStyle w:val="a3"/>
        <w:rPr>
          <w:rFonts w:asciiTheme="minorEastAsia" w:eastAsiaTheme="minorEastAsia" w:hAnsiTheme="minorEastAsia"/>
        </w:rPr>
      </w:pPr>
    </w:p>
    <w:p w14:paraId="66BFDE6D" w14:textId="414BA2D9" w:rsidR="00F44B16" w:rsidRPr="00740D41" w:rsidRDefault="00F44B16" w:rsidP="00EB4D69">
      <w:pPr>
        <w:rPr>
          <w:rFonts w:asciiTheme="minorEastAsia" w:eastAsiaTheme="minorEastAsia" w:hAnsiTheme="minorEastAsia"/>
        </w:rPr>
      </w:pPr>
      <w:r w:rsidRPr="00740D41">
        <w:rPr>
          <w:rFonts w:asciiTheme="minorEastAsia" w:eastAsiaTheme="minorEastAsia" w:hAnsiTheme="minorEastAsia" w:hint="eastAsia"/>
        </w:rPr>
        <w:t>期</w:t>
      </w:r>
      <w:r w:rsidR="0077085E" w:rsidRPr="00740D41">
        <w:rPr>
          <w:rFonts w:asciiTheme="minorEastAsia" w:eastAsiaTheme="minorEastAsia" w:hAnsiTheme="minorEastAsia" w:hint="eastAsia"/>
        </w:rPr>
        <w:t xml:space="preserve">　</w:t>
      </w:r>
      <w:r w:rsidRPr="00740D41">
        <w:rPr>
          <w:rFonts w:asciiTheme="minorEastAsia" w:eastAsiaTheme="minorEastAsia" w:hAnsiTheme="minorEastAsia" w:hint="eastAsia"/>
        </w:rPr>
        <w:t>日：</w:t>
      </w:r>
      <w:r w:rsidR="0077085E" w:rsidRPr="00740D41">
        <w:rPr>
          <w:rFonts w:asciiTheme="minorEastAsia" w:eastAsiaTheme="minorEastAsia" w:hAnsiTheme="minorEastAsia" w:hint="eastAsia"/>
        </w:rPr>
        <w:t xml:space="preserve">　</w:t>
      </w:r>
      <w:r w:rsidR="00D77BBF">
        <w:rPr>
          <w:rFonts w:asciiTheme="minorEastAsia" w:eastAsiaTheme="minorEastAsia" w:hAnsiTheme="minorEastAsia" w:hint="eastAsia"/>
        </w:rPr>
        <w:t>２０</w:t>
      </w:r>
      <w:r w:rsidR="004929A1">
        <w:rPr>
          <w:rFonts w:asciiTheme="minorEastAsia" w:eastAsiaTheme="minorEastAsia" w:hAnsiTheme="minorEastAsia" w:hint="eastAsia"/>
        </w:rPr>
        <w:t>２</w:t>
      </w:r>
      <w:r w:rsidR="009B090F">
        <w:rPr>
          <w:rFonts w:asciiTheme="minorEastAsia" w:eastAsiaTheme="minorEastAsia" w:hAnsiTheme="minorEastAsia" w:hint="eastAsia"/>
        </w:rPr>
        <w:t>４</w:t>
      </w:r>
      <w:r w:rsidR="0063362B">
        <w:rPr>
          <w:rFonts w:asciiTheme="minorEastAsia" w:eastAsiaTheme="minorEastAsia" w:hAnsiTheme="minorEastAsia" w:hint="eastAsia"/>
        </w:rPr>
        <w:t>（令和６）</w:t>
      </w:r>
      <w:r w:rsidRPr="00740D41">
        <w:rPr>
          <w:rFonts w:asciiTheme="minorEastAsia" w:eastAsiaTheme="minorEastAsia" w:hAnsiTheme="minorEastAsia" w:hint="eastAsia"/>
        </w:rPr>
        <w:t>年</w:t>
      </w:r>
      <w:r w:rsidR="004929A1">
        <w:rPr>
          <w:rFonts w:asciiTheme="minorEastAsia" w:eastAsiaTheme="minorEastAsia" w:hAnsiTheme="minorEastAsia" w:hint="eastAsia"/>
        </w:rPr>
        <w:t>９</w:t>
      </w:r>
      <w:r w:rsidRPr="00740D41">
        <w:rPr>
          <w:rFonts w:asciiTheme="minorEastAsia" w:eastAsiaTheme="minorEastAsia" w:hAnsiTheme="minorEastAsia" w:hint="eastAsia"/>
        </w:rPr>
        <w:t>月</w:t>
      </w:r>
      <w:r w:rsidR="009B090F">
        <w:rPr>
          <w:rFonts w:asciiTheme="minorEastAsia" w:eastAsiaTheme="minorEastAsia" w:hAnsiTheme="minorEastAsia" w:hint="eastAsia"/>
        </w:rPr>
        <w:t>９</w:t>
      </w:r>
      <w:r w:rsidRPr="00740D41">
        <w:rPr>
          <w:rFonts w:asciiTheme="minorEastAsia" w:eastAsiaTheme="minorEastAsia" w:hAnsiTheme="minorEastAsia" w:hint="eastAsia"/>
        </w:rPr>
        <w:t>日</w:t>
      </w:r>
      <w:r w:rsidRPr="001B692F">
        <w:rPr>
          <w:rFonts w:asciiTheme="minorEastAsia" w:eastAsiaTheme="minorEastAsia" w:hAnsiTheme="minorEastAsia" w:hint="eastAsia"/>
        </w:rPr>
        <w:t>（</w:t>
      </w:r>
      <w:r w:rsidR="009B090F">
        <w:rPr>
          <w:rFonts w:asciiTheme="minorEastAsia" w:eastAsiaTheme="minorEastAsia" w:hAnsiTheme="minorEastAsia" w:hint="eastAsia"/>
        </w:rPr>
        <w:t>月</w:t>
      </w:r>
      <w:r w:rsidRPr="001B692F">
        <w:rPr>
          <w:rFonts w:asciiTheme="minorEastAsia" w:eastAsiaTheme="minorEastAsia" w:hAnsiTheme="minorEastAsia" w:hint="eastAsia"/>
        </w:rPr>
        <w:t>）</w:t>
      </w:r>
    </w:p>
    <w:p w14:paraId="69C4E6BE" w14:textId="77777777" w:rsidR="00F44B16" w:rsidRPr="00740D41" w:rsidRDefault="00F44B16" w:rsidP="00EB4D69">
      <w:pPr>
        <w:ind w:left="1335" w:hanging="1335"/>
        <w:rPr>
          <w:rFonts w:asciiTheme="minorEastAsia" w:eastAsiaTheme="minorEastAsia" w:hAnsiTheme="minorEastAsia"/>
        </w:rPr>
      </w:pPr>
      <w:r w:rsidRPr="00740D41">
        <w:rPr>
          <w:rFonts w:asciiTheme="minorEastAsia" w:eastAsiaTheme="minorEastAsia" w:hAnsiTheme="minorEastAsia" w:hint="eastAsia"/>
        </w:rPr>
        <w:t>時</w:t>
      </w:r>
      <w:r w:rsidR="0077085E" w:rsidRPr="00740D41">
        <w:rPr>
          <w:rFonts w:asciiTheme="minorEastAsia" w:eastAsiaTheme="minorEastAsia" w:hAnsiTheme="minorEastAsia" w:hint="eastAsia"/>
        </w:rPr>
        <w:t xml:space="preserve">　</w:t>
      </w:r>
      <w:r w:rsidRPr="00740D41">
        <w:rPr>
          <w:rFonts w:asciiTheme="minorEastAsia" w:eastAsiaTheme="minorEastAsia" w:hAnsiTheme="minorEastAsia" w:hint="eastAsia"/>
        </w:rPr>
        <w:t>間：</w:t>
      </w:r>
      <w:r w:rsidR="0077085E" w:rsidRPr="00740D41">
        <w:rPr>
          <w:rFonts w:asciiTheme="minorEastAsia" w:eastAsiaTheme="minorEastAsia" w:hAnsiTheme="minorEastAsia" w:hint="eastAsia"/>
        </w:rPr>
        <w:t xml:space="preserve">　</w:t>
      </w:r>
      <w:r w:rsidR="00AF4DFB" w:rsidRPr="00740D41">
        <w:rPr>
          <w:rFonts w:asciiTheme="minorEastAsia" w:eastAsiaTheme="minorEastAsia" w:hAnsiTheme="minorEastAsia" w:hint="eastAsia"/>
        </w:rPr>
        <w:t>９：００</w:t>
      </w:r>
      <w:r w:rsidRPr="00740D41">
        <w:rPr>
          <w:rFonts w:asciiTheme="minorEastAsia" w:eastAsiaTheme="minorEastAsia" w:hAnsiTheme="minorEastAsia" w:hint="eastAsia"/>
        </w:rPr>
        <w:t xml:space="preserve"> ～</w:t>
      </w:r>
      <w:r w:rsidR="00AF4DFB" w:rsidRPr="00740D41">
        <w:rPr>
          <w:rFonts w:asciiTheme="minorEastAsia" w:eastAsiaTheme="minorEastAsia" w:hAnsiTheme="minorEastAsia" w:hint="eastAsia"/>
        </w:rPr>
        <w:t>１７：００</w:t>
      </w:r>
      <w:r w:rsidRPr="00740D41">
        <w:rPr>
          <w:rFonts w:asciiTheme="minorEastAsia" w:eastAsiaTheme="minorEastAsia" w:hAnsiTheme="minorEastAsia" w:hint="eastAsia"/>
        </w:rPr>
        <w:t xml:space="preserve"> </w:t>
      </w:r>
    </w:p>
    <w:p w14:paraId="41D4FD7C" w14:textId="77777777" w:rsidR="00C5555F" w:rsidRPr="00740D41" w:rsidRDefault="00F44B16" w:rsidP="00EB4D69">
      <w:pPr>
        <w:ind w:left="1335" w:hanging="1335"/>
        <w:rPr>
          <w:rFonts w:asciiTheme="minorEastAsia" w:eastAsiaTheme="minorEastAsia" w:hAnsiTheme="minorEastAsia"/>
        </w:rPr>
      </w:pPr>
      <w:r w:rsidRPr="00740D41">
        <w:rPr>
          <w:rFonts w:asciiTheme="minorEastAsia" w:eastAsiaTheme="minorEastAsia" w:hAnsiTheme="minorEastAsia" w:hint="eastAsia"/>
        </w:rPr>
        <w:t>会</w:t>
      </w:r>
      <w:r w:rsidR="0077085E" w:rsidRPr="00740D41">
        <w:rPr>
          <w:rFonts w:asciiTheme="minorEastAsia" w:eastAsiaTheme="minorEastAsia" w:hAnsiTheme="minorEastAsia" w:hint="eastAsia"/>
        </w:rPr>
        <w:t xml:space="preserve">　</w:t>
      </w:r>
      <w:r w:rsidRPr="00740D41">
        <w:rPr>
          <w:rFonts w:asciiTheme="minorEastAsia" w:eastAsiaTheme="minorEastAsia" w:hAnsiTheme="minorEastAsia" w:hint="eastAsia"/>
        </w:rPr>
        <w:t>場：</w:t>
      </w:r>
      <w:r w:rsidR="0077085E" w:rsidRPr="00740D41">
        <w:rPr>
          <w:rFonts w:asciiTheme="minorEastAsia" w:eastAsiaTheme="minorEastAsia" w:hAnsiTheme="minorEastAsia" w:hint="eastAsia"/>
        </w:rPr>
        <w:t xml:space="preserve">　（一</w:t>
      </w:r>
      <w:r w:rsidR="0033514D" w:rsidRPr="00740D41">
        <w:rPr>
          <w:rFonts w:asciiTheme="minorEastAsia" w:eastAsiaTheme="minorEastAsia" w:hAnsiTheme="minorEastAsia" w:hint="eastAsia"/>
        </w:rPr>
        <w:t>財</w:t>
      </w:r>
      <w:r w:rsidR="0077085E" w:rsidRPr="00740D41">
        <w:rPr>
          <w:rFonts w:asciiTheme="minorEastAsia" w:eastAsiaTheme="minorEastAsia" w:hAnsiTheme="minorEastAsia" w:hint="eastAsia"/>
        </w:rPr>
        <w:t>）</w:t>
      </w:r>
      <w:r w:rsidR="0033514D" w:rsidRPr="00740D41">
        <w:rPr>
          <w:rFonts w:asciiTheme="minorEastAsia" w:eastAsiaTheme="minorEastAsia" w:hAnsiTheme="minorEastAsia" w:hint="eastAsia"/>
        </w:rPr>
        <w:t>日本溶接技術センター</w:t>
      </w:r>
      <w:r w:rsidR="00092E21">
        <w:rPr>
          <w:rFonts w:asciiTheme="minorEastAsia" w:eastAsiaTheme="minorEastAsia" w:hAnsiTheme="minorEastAsia" w:hint="eastAsia"/>
        </w:rPr>
        <w:t xml:space="preserve">　</w:t>
      </w:r>
      <w:r w:rsidR="00C82F86">
        <w:rPr>
          <w:rFonts w:asciiTheme="minorEastAsia" w:eastAsiaTheme="minorEastAsia" w:hAnsiTheme="minorEastAsia" w:hint="eastAsia"/>
        </w:rPr>
        <w:t>２階２１</w:t>
      </w:r>
      <w:r w:rsidR="00092E21">
        <w:rPr>
          <w:rFonts w:asciiTheme="minorEastAsia" w:eastAsiaTheme="minorEastAsia" w:hAnsiTheme="minorEastAsia" w:hint="eastAsia"/>
        </w:rPr>
        <w:t>教室・実習室他</w:t>
      </w:r>
    </w:p>
    <w:p w14:paraId="230D5E8E" w14:textId="77777777" w:rsidR="00F44B16" w:rsidRPr="00740D41" w:rsidRDefault="00F44B16" w:rsidP="00EB4D69">
      <w:pPr>
        <w:ind w:leftChars="540" w:left="1518" w:hangingChars="150" w:hanging="330"/>
        <w:rPr>
          <w:rFonts w:asciiTheme="minorEastAsia" w:eastAsiaTheme="minorEastAsia" w:hAnsiTheme="minorEastAsia"/>
        </w:rPr>
      </w:pPr>
      <w:r w:rsidRPr="00740D41">
        <w:rPr>
          <w:rFonts w:asciiTheme="minorEastAsia" w:eastAsiaTheme="minorEastAsia" w:hAnsiTheme="minorEastAsia" w:hint="eastAsia"/>
        </w:rPr>
        <w:t>〒</w:t>
      </w:r>
      <w:r w:rsidR="0033514D" w:rsidRPr="00740D41">
        <w:rPr>
          <w:rFonts w:asciiTheme="minorEastAsia" w:eastAsiaTheme="minorEastAsia" w:hAnsiTheme="minorEastAsia" w:hint="eastAsia"/>
        </w:rPr>
        <w:t>210-0001神奈川県川崎市川崎区本町2-11-19</w:t>
      </w:r>
    </w:p>
    <w:p w14:paraId="52F145A0" w14:textId="77777777" w:rsidR="0033514D" w:rsidRPr="00740D41" w:rsidRDefault="00F44B16" w:rsidP="00EB4D69">
      <w:pPr>
        <w:ind w:left="1196" w:firstLine="178"/>
        <w:rPr>
          <w:rFonts w:asciiTheme="minorEastAsia" w:eastAsiaTheme="minorEastAsia" w:hAnsiTheme="minorEastAsia"/>
        </w:rPr>
      </w:pPr>
      <w:r w:rsidRPr="00740D41">
        <w:rPr>
          <w:rFonts w:asciiTheme="minorEastAsia" w:eastAsiaTheme="minorEastAsia" w:hAnsiTheme="minorEastAsia"/>
        </w:rPr>
        <w:t>TEL：</w:t>
      </w:r>
      <w:r w:rsidR="0033514D" w:rsidRPr="00740D41">
        <w:rPr>
          <w:rFonts w:asciiTheme="minorEastAsia" w:eastAsiaTheme="minorEastAsia" w:hAnsiTheme="minorEastAsia" w:hint="eastAsia"/>
        </w:rPr>
        <w:t>044</w:t>
      </w:r>
      <w:r w:rsidRPr="00740D41">
        <w:rPr>
          <w:rFonts w:asciiTheme="minorEastAsia" w:eastAsiaTheme="minorEastAsia" w:hAnsiTheme="minorEastAsia" w:hint="eastAsia"/>
        </w:rPr>
        <w:t>－</w:t>
      </w:r>
      <w:r w:rsidR="0033514D" w:rsidRPr="00740D41">
        <w:rPr>
          <w:rFonts w:asciiTheme="minorEastAsia" w:eastAsiaTheme="minorEastAsia" w:hAnsiTheme="minorEastAsia" w:hint="eastAsia"/>
        </w:rPr>
        <w:t>222</w:t>
      </w:r>
      <w:r w:rsidR="00C5555F" w:rsidRPr="00740D41">
        <w:rPr>
          <w:rFonts w:asciiTheme="minorEastAsia" w:eastAsiaTheme="minorEastAsia" w:hAnsiTheme="minorEastAsia"/>
        </w:rPr>
        <w:t>—</w:t>
      </w:r>
      <w:r w:rsidR="0033514D" w:rsidRPr="00740D41">
        <w:rPr>
          <w:rFonts w:asciiTheme="minorEastAsia" w:eastAsiaTheme="minorEastAsia" w:hAnsiTheme="minorEastAsia" w:hint="eastAsia"/>
        </w:rPr>
        <w:t>4102</w:t>
      </w:r>
      <w:r w:rsidR="0077085E" w:rsidRPr="00740D41">
        <w:rPr>
          <w:rFonts w:asciiTheme="minorEastAsia" w:eastAsiaTheme="minorEastAsia" w:hAnsiTheme="minorEastAsia" w:hint="eastAsia"/>
        </w:rPr>
        <w:t xml:space="preserve">　</w:t>
      </w:r>
      <w:r w:rsidR="0033514D" w:rsidRPr="00740D41">
        <w:rPr>
          <w:rFonts w:asciiTheme="minorEastAsia" w:eastAsiaTheme="minorEastAsia" w:hAnsiTheme="minorEastAsia"/>
        </w:rPr>
        <w:t>http://www.jwsc.or.jp/</w:t>
      </w:r>
    </w:p>
    <w:p w14:paraId="0D08F560" w14:textId="77777777" w:rsidR="00F44B16" w:rsidRPr="00740D41" w:rsidRDefault="00F44B16" w:rsidP="00EB4D69">
      <w:pPr>
        <w:ind w:left="1335" w:hanging="1335"/>
        <w:rPr>
          <w:rFonts w:asciiTheme="minorEastAsia" w:eastAsiaTheme="minorEastAsia" w:hAnsiTheme="minorEastAsia"/>
        </w:rPr>
      </w:pPr>
      <w:r w:rsidRPr="00740D41">
        <w:rPr>
          <w:rFonts w:asciiTheme="minorEastAsia" w:eastAsiaTheme="minorEastAsia" w:hAnsiTheme="minorEastAsia" w:hint="eastAsia"/>
        </w:rPr>
        <w:t>交</w:t>
      </w:r>
      <w:r w:rsidR="0077085E" w:rsidRPr="00740D41">
        <w:rPr>
          <w:rFonts w:asciiTheme="minorEastAsia" w:eastAsiaTheme="minorEastAsia" w:hAnsiTheme="minorEastAsia" w:hint="eastAsia"/>
        </w:rPr>
        <w:t xml:space="preserve">　</w:t>
      </w:r>
      <w:r w:rsidRPr="00740D41">
        <w:rPr>
          <w:rFonts w:asciiTheme="minorEastAsia" w:eastAsiaTheme="minorEastAsia" w:hAnsiTheme="minorEastAsia" w:hint="eastAsia"/>
        </w:rPr>
        <w:t>通：</w:t>
      </w:r>
      <w:r w:rsidR="0077085E" w:rsidRPr="00740D41">
        <w:rPr>
          <w:rFonts w:asciiTheme="minorEastAsia" w:eastAsiaTheme="minorEastAsia" w:hAnsiTheme="minorEastAsia" w:hint="eastAsia"/>
        </w:rPr>
        <w:t xml:space="preserve">　</w:t>
      </w:r>
      <w:r w:rsidR="00763784" w:rsidRPr="00740D41">
        <w:rPr>
          <w:rFonts w:asciiTheme="minorEastAsia" w:eastAsiaTheme="minorEastAsia" w:hAnsiTheme="minorEastAsia" w:hint="eastAsia"/>
        </w:rPr>
        <w:t>ＪＲ</w:t>
      </w:r>
      <w:r w:rsidR="0033514D" w:rsidRPr="00740D41">
        <w:rPr>
          <w:rFonts w:asciiTheme="minorEastAsia" w:eastAsiaTheme="minorEastAsia" w:hAnsiTheme="minorEastAsia" w:hint="eastAsia"/>
        </w:rPr>
        <w:t>川崎駅</w:t>
      </w:r>
      <w:r w:rsidRPr="00740D41">
        <w:rPr>
          <w:rFonts w:asciiTheme="minorEastAsia" w:eastAsiaTheme="minorEastAsia" w:hAnsiTheme="minorEastAsia"/>
        </w:rPr>
        <w:t>より徒歩</w:t>
      </w:r>
      <w:r w:rsidRPr="00740D41">
        <w:rPr>
          <w:rFonts w:asciiTheme="minorEastAsia" w:eastAsiaTheme="minorEastAsia" w:hAnsiTheme="minorEastAsia" w:hint="eastAsia"/>
        </w:rPr>
        <w:t xml:space="preserve"> </w:t>
      </w:r>
      <w:r w:rsidR="00AF4DFB" w:rsidRPr="00740D41">
        <w:rPr>
          <w:rFonts w:asciiTheme="minorEastAsia" w:eastAsiaTheme="minorEastAsia" w:hAnsiTheme="minorEastAsia" w:hint="eastAsia"/>
        </w:rPr>
        <w:t>１５</w:t>
      </w:r>
      <w:r w:rsidRPr="00740D41">
        <w:rPr>
          <w:rFonts w:asciiTheme="minorEastAsia" w:eastAsiaTheme="minorEastAsia" w:hAnsiTheme="minorEastAsia"/>
        </w:rPr>
        <w:t>分</w:t>
      </w:r>
      <w:r w:rsidR="0033514D" w:rsidRPr="00740D41">
        <w:rPr>
          <w:rFonts w:asciiTheme="minorEastAsia" w:eastAsiaTheme="minorEastAsia" w:hAnsiTheme="minorEastAsia" w:hint="eastAsia"/>
        </w:rPr>
        <w:t>、京急川崎駅より徒歩</w:t>
      </w:r>
      <w:r w:rsidR="00AF4DFB" w:rsidRPr="00740D41">
        <w:rPr>
          <w:rFonts w:asciiTheme="minorEastAsia" w:eastAsiaTheme="minorEastAsia" w:hAnsiTheme="minorEastAsia" w:hint="eastAsia"/>
        </w:rPr>
        <w:t>１０</w:t>
      </w:r>
      <w:r w:rsidR="0033514D" w:rsidRPr="00740D41">
        <w:rPr>
          <w:rFonts w:asciiTheme="minorEastAsia" w:eastAsiaTheme="minorEastAsia" w:hAnsiTheme="minorEastAsia" w:hint="eastAsia"/>
        </w:rPr>
        <w:t>分</w:t>
      </w:r>
    </w:p>
    <w:p w14:paraId="2BBA2D15" w14:textId="77777777" w:rsidR="0077085E" w:rsidRPr="00740D41" w:rsidRDefault="00F44B16" w:rsidP="00EB4D69">
      <w:pPr>
        <w:rPr>
          <w:rFonts w:asciiTheme="minorEastAsia" w:eastAsiaTheme="minorEastAsia" w:hAnsiTheme="minorEastAsia"/>
        </w:rPr>
      </w:pPr>
      <w:r w:rsidRPr="00740D41">
        <w:rPr>
          <w:rFonts w:asciiTheme="minorEastAsia" w:eastAsiaTheme="minorEastAsia" w:hAnsiTheme="minorEastAsia" w:hint="eastAsia"/>
        </w:rPr>
        <w:t>募集人員：</w:t>
      </w:r>
      <w:r w:rsidR="0077085E" w:rsidRPr="00740D41">
        <w:rPr>
          <w:rFonts w:asciiTheme="minorEastAsia" w:eastAsiaTheme="minorEastAsia" w:hAnsiTheme="minorEastAsia" w:hint="eastAsia"/>
        </w:rPr>
        <w:t xml:space="preserve">　１２</w:t>
      </w:r>
      <w:r w:rsidRPr="00740D41">
        <w:rPr>
          <w:rFonts w:asciiTheme="minorEastAsia" w:eastAsiaTheme="minorEastAsia" w:hAnsiTheme="minorEastAsia" w:hint="eastAsia"/>
        </w:rPr>
        <w:t xml:space="preserve">名　</w:t>
      </w:r>
    </w:p>
    <w:p w14:paraId="206043DD" w14:textId="77777777" w:rsidR="0033514D" w:rsidRPr="00740D41" w:rsidRDefault="00F44B16" w:rsidP="00EB4D69">
      <w:pPr>
        <w:rPr>
          <w:rFonts w:asciiTheme="minorEastAsia" w:eastAsiaTheme="minorEastAsia" w:hAnsiTheme="minorEastAsia"/>
        </w:rPr>
      </w:pPr>
      <w:r w:rsidRPr="00740D41">
        <w:rPr>
          <w:rFonts w:asciiTheme="minorEastAsia" w:eastAsiaTheme="minorEastAsia" w:hAnsiTheme="minorEastAsia" w:hint="eastAsia"/>
        </w:rPr>
        <w:t>受講</w:t>
      </w:r>
      <w:r w:rsidR="00F36F3B">
        <w:rPr>
          <w:rFonts w:asciiTheme="minorEastAsia" w:eastAsiaTheme="minorEastAsia" w:hAnsiTheme="minorEastAsia" w:hint="eastAsia"/>
        </w:rPr>
        <w:t>費</w:t>
      </w:r>
      <w:r w:rsidR="00B644FC" w:rsidRPr="00740D41">
        <w:rPr>
          <w:rFonts w:asciiTheme="minorEastAsia" w:eastAsiaTheme="minorEastAsia" w:hAnsiTheme="minorEastAsia" w:hint="eastAsia"/>
        </w:rPr>
        <w:t>：</w:t>
      </w:r>
      <w:r w:rsidR="00451736" w:rsidRPr="00740D41">
        <w:rPr>
          <w:rFonts w:asciiTheme="minorEastAsia" w:eastAsiaTheme="minorEastAsia" w:hAnsiTheme="minorEastAsia" w:hint="eastAsia"/>
        </w:rPr>
        <w:t xml:space="preserve">　</w:t>
      </w:r>
      <w:r w:rsidR="0077085E" w:rsidRPr="00740D41">
        <w:rPr>
          <w:rFonts w:asciiTheme="minorEastAsia" w:eastAsiaTheme="minorEastAsia" w:hAnsiTheme="minorEastAsia" w:hint="eastAsia"/>
        </w:rPr>
        <w:t>神奈川NDT交流会</w:t>
      </w:r>
      <w:r w:rsidR="00451736" w:rsidRPr="00740D41">
        <w:rPr>
          <w:rFonts w:asciiTheme="minorEastAsia" w:eastAsiaTheme="minorEastAsia" w:hAnsiTheme="minorEastAsia" w:hint="eastAsia"/>
        </w:rPr>
        <w:t>会員　￥</w:t>
      </w:r>
      <w:r w:rsidR="0077085E" w:rsidRPr="00740D41">
        <w:rPr>
          <w:rFonts w:asciiTheme="minorEastAsia" w:eastAsiaTheme="minorEastAsia" w:hAnsiTheme="minorEastAsia" w:hint="eastAsia"/>
        </w:rPr>
        <w:t>１</w:t>
      </w:r>
      <w:r w:rsidR="00503982">
        <w:rPr>
          <w:rFonts w:asciiTheme="minorEastAsia" w:eastAsiaTheme="minorEastAsia" w:hAnsiTheme="minorEastAsia" w:hint="eastAsia"/>
        </w:rPr>
        <w:t>５</w:t>
      </w:r>
      <w:r w:rsidR="00451736" w:rsidRPr="00740D41">
        <w:rPr>
          <w:rFonts w:asciiTheme="minorEastAsia" w:eastAsiaTheme="minorEastAsia" w:hAnsiTheme="minorEastAsia" w:hint="eastAsia"/>
        </w:rPr>
        <w:t>，０００－</w:t>
      </w:r>
    </w:p>
    <w:p w14:paraId="281848D5" w14:textId="77777777" w:rsidR="0077085E" w:rsidRDefault="00451736" w:rsidP="00EB4D69">
      <w:pPr>
        <w:rPr>
          <w:rFonts w:asciiTheme="minorEastAsia" w:eastAsiaTheme="minorEastAsia" w:hAnsiTheme="minorEastAsia"/>
        </w:rPr>
      </w:pPr>
      <w:r w:rsidRPr="00740D41">
        <w:rPr>
          <w:rFonts w:asciiTheme="minorEastAsia" w:eastAsiaTheme="minorEastAsia" w:hAnsiTheme="minorEastAsia" w:hint="eastAsia"/>
        </w:rPr>
        <w:t xml:space="preserve">　　　　　　　</w:t>
      </w:r>
      <w:r w:rsidR="00207833">
        <w:rPr>
          <w:rFonts w:asciiTheme="minorEastAsia" w:eastAsiaTheme="minorEastAsia" w:hAnsiTheme="minorEastAsia" w:hint="eastAsia"/>
        </w:rPr>
        <w:t xml:space="preserve">　</w:t>
      </w:r>
      <w:r w:rsidR="00B644FC">
        <w:rPr>
          <w:rFonts w:asciiTheme="minorEastAsia" w:eastAsiaTheme="minorEastAsia" w:hAnsiTheme="minorEastAsia" w:hint="eastAsia"/>
        </w:rPr>
        <w:t xml:space="preserve"> </w:t>
      </w:r>
      <w:r w:rsidRPr="00740D41">
        <w:rPr>
          <w:rFonts w:asciiTheme="minorEastAsia" w:eastAsiaTheme="minorEastAsia" w:hAnsiTheme="minorEastAsia" w:hint="eastAsia"/>
        </w:rPr>
        <w:t xml:space="preserve">　　　</w:t>
      </w:r>
      <w:r w:rsidR="0077085E" w:rsidRPr="00740D41">
        <w:rPr>
          <w:rFonts w:asciiTheme="minorEastAsia" w:eastAsiaTheme="minorEastAsia" w:hAnsiTheme="minorEastAsia" w:hint="eastAsia"/>
        </w:rPr>
        <w:t xml:space="preserve"> </w:t>
      </w:r>
      <w:r w:rsidRPr="00740D41">
        <w:rPr>
          <w:rFonts w:asciiTheme="minorEastAsia" w:eastAsiaTheme="minorEastAsia" w:hAnsiTheme="minorEastAsia" w:hint="eastAsia"/>
        </w:rPr>
        <w:t>非会員　￥</w:t>
      </w:r>
      <w:r w:rsidRPr="006240C5">
        <w:rPr>
          <w:rFonts w:asciiTheme="minorEastAsia" w:eastAsiaTheme="minorEastAsia" w:hAnsiTheme="minorEastAsia" w:hint="eastAsia"/>
        </w:rPr>
        <w:t>２</w:t>
      </w:r>
      <w:r w:rsidR="00503982" w:rsidRPr="006240C5">
        <w:rPr>
          <w:rFonts w:asciiTheme="minorEastAsia" w:eastAsiaTheme="minorEastAsia" w:hAnsiTheme="minorEastAsia" w:hint="eastAsia"/>
        </w:rPr>
        <w:t>５</w:t>
      </w:r>
      <w:r w:rsidRPr="006240C5">
        <w:rPr>
          <w:rFonts w:asciiTheme="minorEastAsia" w:eastAsiaTheme="minorEastAsia" w:hAnsiTheme="minorEastAsia" w:hint="eastAsia"/>
        </w:rPr>
        <w:t>，０００－</w:t>
      </w:r>
    </w:p>
    <w:p w14:paraId="46AEDB29" w14:textId="77777777" w:rsidR="008C26F4" w:rsidRPr="00DF5EF1" w:rsidRDefault="008C26F4" w:rsidP="008C26F4">
      <w:pPr>
        <w:ind w:firstLineChars="1200" w:firstLine="2640"/>
        <w:rPr>
          <w:rFonts w:asciiTheme="minorEastAsia" w:eastAsiaTheme="minorEastAsia" w:hAnsiTheme="minorEastAsia"/>
          <w:color w:val="FF0000"/>
        </w:rPr>
      </w:pPr>
      <w:r w:rsidRPr="008C26F4">
        <w:rPr>
          <w:rFonts w:asciiTheme="minorEastAsia" w:eastAsiaTheme="minorEastAsia" w:hAnsiTheme="minorEastAsia" w:hint="eastAsia"/>
          <w:color w:val="FF0000"/>
        </w:rPr>
        <w:t>※昼食は主催者側でご用意いたします。</w:t>
      </w:r>
    </w:p>
    <w:p w14:paraId="3D1A8E2F" w14:textId="7D31ECAD" w:rsidR="0077085E" w:rsidRPr="00740D41" w:rsidRDefault="00F44B16" w:rsidP="00EB4D69">
      <w:pPr>
        <w:ind w:left="1335" w:hanging="1335"/>
        <w:rPr>
          <w:rFonts w:asciiTheme="minorEastAsia" w:eastAsiaTheme="minorEastAsia" w:hAnsiTheme="minorEastAsia"/>
        </w:rPr>
      </w:pPr>
      <w:r w:rsidRPr="00740D41">
        <w:rPr>
          <w:rFonts w:asciiTheme="minorEastAsia" w:eastAsiaTheme="minorEastAsia" w:hAnsiTheme="minorEastAsia" w:hint="eastAsia"/>
        </w:rPr>
        <w:t>応募期限：</w:t>
      </w:r>
      <w:r w:rsidR="00DC5A26" w:rsidRPr="00740D41">
        <w:rPr>
          <w:rFonts w:asciiTheme="minorEastAsia" w:eastAsiaTheme="minorEastAsia" w:hAnsiTheme="minorEastAsia" w:hint="eastAsia"/>
        </w:rPr>
        <w:t xml:space="preserve">　</w:t>
      </w:r>
      <w:r w:rsidR="007E6E54">
        <w:rPr>
          <w:rFonts w:asciiTheme="minorEastAsia" w:eastAsiaTheme="minorEastAsia" w:hAnsiTheme="minorEastAsia" w:hint="eastAsia"/>
        </w:rPr>
        <w:t>８</w:t>
      </w:r>
      <w:r w:rsidRPr="00642717">
        <w:rPr>
          <w:rFonts w:asciiTheme="minorEastAsia" w:eastAsiaTheme="minorEastAsia" w:hAnsiTheme="minorEastAsia" w:hint="eastAsia"/>
        </w:rPr>
        <w:t>月</w:t>
      </w:r>
      <w:r w:rsidR="007E6E54">
        <w:rPr>
          <w:rFonts w:asciiTheme="minorEastAsia" w:eastAsiaTheme="minorEastAsia" w:hAnsiTheme="minorEastAsia" w:hint="eastAsia"/>
        </w:rPr>
        <w:t>２</w:t>
      </w:r>
      <w:r w:rsidR="009B090F">
        <w:rPr>
          <w:rFonts w:asciiTheme="minorEastAsia" w:eastAsiaTheme="minorEastAsia" w:hAnsiTheme="minorEastAsia" w:hint="eastAsia"/>
        </w:rPr>
        <w:t>６</w:t>
      </w:r>
      <w:r w:rsidRPr="00642717">
        <w:rPr>
          <w:rFonts w:asciiTheme="minorEastAsia" w:eastAsiaTheme="minorEastAsia" w:hAnsiTheme="minorEastAsia" w:hint="eastAsia"/>
        </w:rPr>
        <w:t>日（</w:t>
      </w:r>
      <w:r w:rsidR="009B090F">
        <w:rPr>
          <w:rFonts w:asciiTheme="minorEastAsia" w:eastAsiaTheme="minorEastAsia" w:hAnsiTheme="minorEastAsia" w:hint="eastAsia"/>
        </w:rPr>
        <w:t>月</w:t>
      </w:r>
      <w:r w:rsidRPr="00642717">
        <w:rPr>
          <w:rFonts w:asciiTheme="minorEastAsia" w:eastAsiaTheme="minorEastAsia" w:hAnsiTheme="minorEastAsia" w:hint="eastAsia"/>
        </w:rPr>
        <w:t>）、</w:t>
      </w:r>
      <w:r w:rsidRPr="00740D41">
        <w:rPr>
          <w:rFonts w:asciiTheme="minorEastAsia" w:eastAsiaTheme="minorEastAsia" w:hAnsiTheme="minorEastAsia" w:hint="eastAsia"/>
        </w:rPr>
        <w:t>なお募集人員に達し次第締め切らせていただきます。</w:t>
      </w:r>
    </w:p>
    <w:p w14:paraId="3ECD7631" w14:textId="688012BF" w:rsidR="00F44B16" w:rsidRPr="00740D41" w:rsidRDefault="00F44B16" w:rsidP="000D6F81">
      <w:pPr>
        <w:rPr>
          <w:rFonts w:asciiTheme="minorEastAsia" w:eastAsiaTheme="minorEastAsia" w:hAnsiTheme="minorEastAsia"/>
        </w:rPr>
      </w:pPr>
      <w:r w:rsidRPr="00740D41">
        <w:rPr>
          <w:rFonts w:asciiTheme="minorEastAsia" w:eastAsiaTheme="minorEastAsia" w:hAnsiTheme="minorEastAsia" w:hint="eastAsia"/>
        </w:rPr>
        <w:t>応募受付：</w:t>
      </w:r>
      <w:r w:rsidR="00DC5A26" w:rsidRPr="00740D41">
        <w:rPr>
          <w:rFonts w:asciiTheme="minorEastAsia" w:eastAsiaTheme="minorEastAsia" w:hAnsiTheme="minorEastAsia" w:hint="eastAsia"/>
        </w:rPr>
        <w:t xml:space="preserve">　</w:t>
      </w:r>
      <w:r w:rsidR="0077085E" w:rsidRPr="00740D41">
        <w:rPr>
          <w:rFonts w:asciiTheme="minorEastAsia" w:eastAsiaTheme="minorEastAsia" w:hAnsiTheme="minorEastAsia" w:hint="eastAsia"/>
        </w:rPr>
        <w:t>神奈川</w:t>
      </w:r>
      <w:r w:rsidR="00B06262">
        <w:rPr>
          <w:rFonts w:asciiTheme="minorEastAsia" w:eastAsiaTheme="minorEastAsia" w:hAnsiTheme="minorEastAsia" w:hint="eastAsia"/>
        </w:rPr>
        <w:t>県</w:t>
      </w:r>
      <w:r w:rsidR="0077085E" w:rsidRPr="00740D41">
        <w:rPr>
          <w:rFonts w:asciiTheme="minorEastAsia" w:eastAsiaTheme="minorEastAsia" w:hAnsiTheme="minorEastAsia" w:hint="eastAsia"/>
        </w:rPr>
        <w:t>NDT交流会</w:t>
      </w:r>
      <w:r w:rsidRPr="00740D41">
        <w:rPr>
          <w:rFonts w:asciiTheme="minorEastAsia" w:eastAsiaTheme="minorEastAsia" w:hAnsiTheme="minorEastAsia" w:hint="eastAsia"/>
        </w:rPr>
        <w:t>／</w:t>
      </w:r>
      <w:r w:rsidR="0077085E" w:rsidRPr="00740D41">
        <w:rPr>
          <w:rFonts w:asciiTheme="minorEastAsia" w:eastAsiaTheme="minorEastAsia" w:hAnsiTheme="minorEastAsia" w:hint="eastAsia"/>
        </w:rPr>
        <w:t>溶接体験講座</w:t>
      </w:r>
    </w:p>
    <w:p w14:paraId="6B3C1CD3" w14:textId="77777777" w:rsidR="00F44B16" w:rsidRDefault="00E756BC" w:rsidP="00EB4D69">
      <w:pPr>
        <w:overflowPunct w:val="0"/>
        <w:adjustRightInd w:val="0"/>
        <w:ind w:leftChars="700" w:left="1760" w:hangingChars="100" w:hanging="220"/>
        <w:textAlignment w:val="baseline"/>
        <w:rPr>
          <w:rFonts w:asciiTheme="minorEastAsia" w:eastAsiaTheme="minorEastAsia" w:hAnsiTheme="minorEastAsia"/>
        </w:rPr>
      </w:pPr>
      <w:r>
        <w:rPr>
          <w:rFonts w:asciiTheme="minorEastAsia" w:eastAsiaTheme="minorEastAsia" w:hAnsiTheme="minorEastAsia" w:hint="eastAsia"/>
        </w:rPr>
        <w:t xml:space="preserve">TEL:044-277-0121　</w:t>
      </w:r>
      <w:r w:rsidR="00F44B16" w:rsidRPr="00740D41">
        <w:rPr>
          <w:rFonts w:asciiTheme="minorEastAsia" w:eastAsiaTheme="minorEastAsia" w:hAnsiTheme="minorEastAsia" w:hint="eastAsia"/>
        </w:rPr>
        <w:t>FAX:</w:t>
      </w:r>
      <w:r w:rsidR="0018140F" w:rsidRPr="00740D41">
        <w:rPr>
          <w:rFonts w:asciiTheme="minorEastAsia" w:eastAsiaTheme="minorEastAsia" w:hAnsiTheme="minorEastAsia" w:hint="eastAsia"/>
        </w:rPr>
        <w:t>044-277-01</w:t>
      </w:r>
      <w:r w:rsidR="00BA53C3">
        <w:rPr>
          <w:rFonts w:asciiTheme="minorEastAsia" w:eastAsiaTheme="minorEastAsia" w:hAnsiTheme="minorEastAsia" w:hint="eastAsia"/>
        </w:rPr>
        <w:t>20</w:t>
      </w:r>
    </w:p>
    <w:p w14:paraId="7C2AC17C" w14:textId="77777777" w:rsidR="00673B61" w:rsidRPr="00673B61" w:rsidRDefault="00673B61" w:rsidP="00EB4D69">
      <w:pPr>
        <w:tabs>
          <w:tab w:val="left" w:pos="540"/>
          <w:tab w:val="left" w:pos="720"/>
          <w:tab w:val="left" w:pos="1080"/>
        </w:tabs>
        <w:rPr>
          <w:rFonts w:asciiTheme="minorEastAsia" w:eastAsiaTheme="minorEastAsia" w:hAnsiTheme="minorEastAsia"/>
        </w:rPr>
      </w:pPr>
      <w:r w:rsidRPr="00673B61">
        <w:rPr>
          <w:rFonts w:asciiTheme="minorEastAsia" w:eastAsiaTheme="minorEastAsia" w:hAnsiTheme="minorEastAsia" w:hint="eastAsia"/>
        </w:rPr>
        <w:t>緊急連絡先：</w:t>
      </w:r>
      <w:r w:rsidR="00881601">
        <w:rPr>
          <w:rFonts w:asciiTheme="minorEastAsia" w:eastAsiaTheme="minorEastAsia" w:hAnsiTheme="minorEastAsia" w:hint="eastAsia"/>
        </w:rPr>
        <w:t xml:space="preserve">　</w:t>
      </w:r>
      <w:r w:rsidRPr="00673B61">
        <w:rPr>
          <w:rFonts w:asciiTheme="minorEastAsia" w:eastAsiaTheme="minorEastAsia" w:hAnsiTheme="minorEastAsia" w:hint="eastAsia"/>
          <w:spacing w:val="27"/>
          <w:lang w:eastAsia="zh-TW"/>
        </w:rPr>
        <w:t>神奈川県NDT交流会事務局</w:t>
      </w:r>
    </w:p>
    <w:p w14:paraId="0F4DB58D" w14:textId="77777777" w:rsidR="00673B61" w:rsidRPr="00673B61" w:rsidRDefault="00673B61" w:rsidP="00EB4D69">
      <w:pPr>
        <w:overflowPunct w:val="0"/>
        <w:adjustRightInd w:val="0"/>
        <w:ind w:firstLineChars="800" w:firstLine="1760"/>
        <w:textAlignment w:val="baseline"/>
        <w:rPr>
          <w:rFonts w:asciiTheme="minorEastAsia" w:eastAsiaTheme="minorEastAsia" w:hAnsiTheme="minorEastAsia" w:cs="ＭＳ 明朝"/>
          <w:color w:val="000000"/>
          <w:kern w:val="0"/>
          <w:sz w:val="21"/>
          <w:szCs w:val="21"/>
        </w:rPr>
      </w:pPr>
      <w:r w:rsidRPr="00673B61">
        <w:rPr>
          <w:rFonts w:asciiTheme="minorEastAsia" w:eastAsiaTheme="minorEastAsia" w:hAnsiTheme="minorEastAsia" w:hint="eastAsia"/>
        </w:rPr>
        <w:t>090-8940-7898（岡　賢治）</w:t>
      </w:r>
    </w:p>
    <w:p w14:paraId="333A8D4F" w14:textId="77777777" w:rsidR="009F1021" w:rsidRPr="00673B61" w:rsidRDefault="009F1021" w:rsidP="009F1021">
      <w:pPr>
        <w:overflowPunct w:val="0"/>
        <w:adjustRightInd w:val="0"/>
        <w:textAlignment w:val="baseline"/>
        <w:rPr>
          <w:rFonts w:asciiTheme="minorEastAsia" w:eastAsiaTheme="minorEastAsia" w:hAnsiTheme="minorEastAsia" w:cs="ＭＳ 明朝"/>
          <w:color w:val="000000"/>
          <w:kern w:val="0"/>
          <w:sz w:val="21"/>
          <w:szCs w:val="21"/>
        </w:rPr>
      </w:pPr>
    </w:p>
    <w:p w14:paraId="684BD42E" w14:textId="77777777" w:rsidR="009F1021" w:rsidRPr="009F1021" w:rsidRDefault="009F1021" w:rsidP="009F1021">
      <w:pPr>
        <w:rPr>
          <w:rFonts w:asciiTheme="minorEastAsia" w:eastAsiaTheme="minorEastAsia" w:hAnsiTheme="minorEastAsia"/>
        </w:rPr>
      </w:pPr>
    </w:p>
    <w:p w14:paraId="4017E9AA" w14:textId="77777777" w:rsidR="00F44B16" w:rsidRPr="00DD6BB0" w:rsidRDefault="00F44B16">
      <w:pPr>
        <w:rPr>
          <w:rFonts w:asciiTheme="minorEastAsia" w:eastAsiaTheme="minorEastAsia" w:hAnsiTheme="minorEastAsia"/>
        </w:rPr>
      </w:pPr>
      <w:r w:rsidRPr="00740D41">
        <w:rPr>
          <w:rFonts w:asciiTheme="minorEastAsia" w:eastAsiaTheme="minorEastAsia" w:hAnsiTheme="minorEastAsia"/>
        </w:rPr>
        <w:br w:type="page"/>
      </w:r>
      <w:r w:rsidRPr="00DD6BB0">
        <w:rPr>
          <w:rFonts w:asciiTheme="minorEastAsia" w:eastAsiaTheme="minorEastAsia" w:hAnsiTheme="minorEastAsia" w:hint="eastAsia"/>
        </w:rPr>
        <w:lastRenderedPageBreak/>
        <w:t>講習内容</w:t>
      </w:r>
      <w:r w:rsidR="000E6B01" w:rsidRPr="00DD6BB0">
        <w:rPr>
          <w:rFonts w:asciiTheme="minorEastAsia" w:eastAsiaTheme="minorEastAsia" w:hAnsiTheme="minorEastAsia" w:hint="eastAsia"/>
        </w:rPr>
        <w:t>：</w:t>
      </w:r>
    </w:p>
    <w:p w14:paraId="706BE962" w14:textId="77777777" w:rsidR="00AF4DFB" w:rsidRPr="00DD6BB0" w:rsidRDefault="00AF4DFB">
      <w:pPr>
        <w:rPr>
          <w:rFonts w:asciiTheme="minorEastAsia" w:eastAsiaTheme="minorEastAsia" w:hAnsiTheme="minorEastAsia"/>
        </w:rPr>
      </w:pPr>
      <w:r w:rsidRPr="00DD6BB0">
        <w:rPr>
          <w:rFonts w:asciiTheme="minorEastAsia" w:eastAsiaTheme="minorEastAsia" w:hAnsiTheme="minorEastAsia" w:hint="eastAsia"/>
        </w:rPr>
        <w:t xml:space="preserve">　9:00</w:t>
      </w:r>
      <w:r w:rsidR="005776F8" w:rsidRPr="00DD6BB0">
        <w:rPr>
          <w:rFonts w:asciiTheme="minorEastAsia" w:eastAsiaTheme="minorEastAsia" w:hAnsiTheme="minorEastAsia" w:hint="eastAsia"/>
        </w:rPr>
        <w:t>～</w:t>
      </w:r>
      <w:r w:rsidR="00B869BC" w:rsidRPr="00DD6BB0">
        <w:rPr>
          <w:rFonts w:asciiTheme="minorEastAsia" w:eastAsiaTheme="minorEastAsia" w:hAnsiTheme="minorEastAsia" w:hint="eastAsia"/>
        </w:rPr>
        <w:t>開会</w:t>
      </w:r>
      <w:r w:rsidR="005776F8" w:rsidRPr="00DD6BB0">
        <w:rPr>
          <w:rFonts w:asciiTheme="minorEastAsia" w:eastAsiaTheme="minorEastAsia" w:hAnsiTheme="minorEastAsia" w:hint="eastAsia"/>
        </w:rPr>
        <w:t>挨拶</w:t>
      </w:r>
    </w:p>
    <w:p w14:paraId="76E55181" w14:textId="77777777" w:rsidR="005C6DC5" w:rsidRDefault="00264F0E">
      <w:pPr>
        <w:rPr>
          <w:rFonts w:asciiTheme="minorEastAsia" w:eastAsiaTheme="minorEastAsia" w:hAnsiTheme="minorEastAsia"/>
        </w:rPr>
      </w:pPr>
      <w:r w:rsidRPr="00DD6BB0">
        <w:rPr>
          <w:rFonts w:asciiTheme="minorEastAsia" w:eastAsiaTheme="minorEastAsia" w:hAnsiTheme="minorEastAsia" w:hint="eastAsia"/>
        </w:rPr>
        <w:t xml:space="preserve">　9:10～</w:t>
      </w:r>
      <w:r w:rsidR="00873360" w:rsidRPr="00DD6BB0">
        <w:rPr>
          <w:rFonts w:asciiTheme="minorEastAsia" w:eastAsiaTheme="minorEastAsia" w:hAnsiTheme="minorEastAsia" w:hint="eastAsia"/>
        </w:rPr>
        <w:t>（座学）</w:t>
      </w:r>
      <w:r w:rsidR="005C6DC5" w:rsidRPr="005C6DC5">
        <w:rPr>
          <w:rFonts w:asciiTheme="minorEastAsia" w:eastAsiaTheme="minorEastAsia" w:hAnsiTheme="minorEastAsia" w:hint="eastAsia"/>
        </w:rPr>
        <w:t>溶接の基礎</w:t>
      </w:r>
    </w:p>
    <w:p w14:paraId="5674BA46" w14:textId="77777777" w:rsidR="00531819" w:rsidRPr="00DD6BB0" w:rsidRDefault="00531819" w:rsidP="005C6DC5">
      <w:pPr>
        <w:ind w:firstLineChars="800" w:firstLine="1760"/>
        <w:rPr>
          <w:rFonts w:asciiTheme="minorEastAsia" w:eastAsiaTheme="minorEastAsia" w:hAnsiTheme="minorEastAsia"/>
        </w:rPr>
      </w:pPr>
      <w:r w:rsidRPr="00DD6BB0">
        <w:rPr>
          <w:rFonts w:asciiTheme="minorEastAsia" w:eastAsiaTheme="minorEastAsia" w:hAnsiTheme="minorEastAsia" w:hint="eastAsia"/>
        </w:rPr>
        <w:t>テキスト</w:t>
      </w:r>
      <w:r w:rsidR="00A63B05" w:rsidRPr="00DD6BB0">
        <w:rPr>
          <w:rFonts w:asciiTheme="minorEastAsia" w:eastAsiaTheme="minorEastAsia" w:hAnsiTheme="minorEastAsia" w:hint="eastAsia"/>
        </w:rPr>
        <w:t>（溶接機器・材料・高圧ガスの基礎知識）</w:t>
      </w:r>
      <w:r w:rsidRPr="00DD6BB0">
        <w:rPr>
          <w:rFonts w:asciiTheme="minorEastAsia" w:eastAsiaTheme="minorEastAsia" w:hAnsiTheme="minorEastAsia" w:hint="eastAsia"/>
        </w:rPr>
        <w:t>配布</w:t>
      </w:r>
    </w:p>
    <w:p w14:paraId="571AE55F" w14:textId="77777777" w:rsidR="00264F0E" w:rsidRPr="00DD6BB0" w:rsidRDefault="00264F0E" w:rsidP="00531819">
      <w:pPr>
        <w:ind w:firstLineChars="800" w:firstLine="1760"/>
        <w:rPr>
          <w:rFonts w:asciiTheme="minorEastAsia" w:eastAsiaTheme="minorEastAsia" w:hAnsiTheme="minorEastAsia"/>
        </w:rPr>
      </w:pPr>
      <w:r w:rsidRPr="00DD6BB0">
        <w:rPr>
          <w:rFonts w:asciiTheme="minorEastAsia" w:eastAsiaTheme="minorEastAsia" w:hAnsiTheme="minorEastAsia" w:hint="eastAsia"/>
        </w:rPr>
        <w:t>溶接材料・溶接機器の基礎知識</w:t>
      </w:r>
    </w:p>
    <w:p w14:paraId="3DDE5477" w14:textId="77777777" w:rsidR="00264F0E" w:rsidRPr="00DD6BB0" w:rsidRDefault="00264F0E">
      <w:pPr>
        <w:rPr>
          <w:rFonts w:asciiTheme="minorEastAsia" w:eastAsiaTheme="minorEastAsia" w:hAnsiTheme="minorEastAsia"/>
        </w:rPr>
      </w:pPr>
      <w:r w:rsidRPr="00DD6BB0">
        <w:rPr>
          <w:rFonts w:asciiTheme="minorEastAsia" w:eastAsiaTheme="minorEastAsia" w:hAnsiTheme="minorEastAsia" w:hint="eastAsia"/>
        </w:rPr>
        <w:t xml:space="preserve">　</w:t>
      </w:r>
      <w:r w:rsidR="00873360" w:rsidRPr="00DD6BB0">
        <w:rPr>
          <w:rFonts w:asciiTheme="minorEastAsia" w:eastAsiaTheme="minorEastAsia" w:hAnsiTheme="minorEastAsia" w:hint="eastAsia"/>
        </w:rPr>
        <w:t xml:space="preserve">　　　　　　　</w:t>
      </w:r>
      <w:r w:rsidRPr="00DD6BB0">
        <w:rPr>
          <w:rFonts w:asciiTheme="minorEastAsia" w:eastAsiaTheme="minorEastAsia" w:hAnsiTheme="minorEastAsia" w:hint="eastAsia"/>
        </w:rPr>
        <w:t>安全保護具の基礎知識</w:t>
      </w:r>
    </w:p>
    <w:p w14:paraId="155B22BD" w14:textId="77777777" w:rsidR="00873360" w:rsidRPr="00DD6BB0" w:rsidRDefault="00873360" w:rsidP="00740D41">
      <w:pPr>
        <w:ind w:firstLineChars="50" w:firstLine="110"/>
        <w:rPr>
          <w:rFonts w:asciiTheme="minorEastAsia" w:eastAsiaTheme="minorEastAsia" w:hAnsiTheme="minorEastAsia"/>
        </w:rPr>
      </w:pPr>
      <w:r w:rsidRPr="00DD6BB0">
        <w:rPr>
          <w:rFonts w:asciiTheme="minorEastAsia" w:eastAsiaTheme="minorEastAsia" w:hAnsiTheme="minorEastAsia" w:hint="eastAsia"/>
        </w:rPr>
        <w:t>10:30～（実技）アーク溶接の安全教育</w:t>
      </w:r>
    </w:p>
    <w:p w14:paraId="64506767" w14:textId="77777777" w:rsidR="005776F8" w:rsidRPr="00DD6BB0" w:rsidRDefault="00873360" w:rsidP="00740D41">
      <w:pPr>
        <w:ind w:firstLineChars="50" w:firstLine="110"/>
        <w:rPr>
          <w:rFonts w:asciiTheme="minorEastAsia" w:eastAsiaTheme="minorEastAsia" w:hAnsiTheme="minorEastAsia"/>
        </w:rPr>
      </w:pPr>
      <w:r w:rsidRPr="00DD6BB0">
        <w:rPr>
          <w:rFonts w:asciiTheme="minorEastAsia" w:eastAsiaTheme="minorEastAsia" w:hAnsiTheme="minorEastAsia" w:hint="eastAsia"/>
        </w:rPr>
        <w:t>12:00～13:00昼食</w:t>
      </w:r>
      <w:bookmarkStart w:id="0" w:name="_Hlk132285472"/>
      <w:r w:rsidR="004370FE" w:rsidRPr="00B7362C">
        <w:rPr>
          <w:rFonts w:hint="eastAsia"/>
          <w:color w:val="FF0000"/>
        </w:rPr>
        <w:t>（※昼食は主催者側でご用意いたします。）</w:t>
      </w:r>
    </w:p>
    <w:bookmarkEnd w:id="0"/>
    <w:p w14:paraId="7B9BC3D7" w14:textId="77777777" w:rsidR="00873360" w:rsidRPr="00DD6BB0" w:rsidRDefault="00B869BC" w:rsidP="002207B9">
      <w:pPr>
        <w:rPr>
          <w:rFonts w:asciiTheme="minorEastAsia" w:eastAsiaTheme="minorEastAsia" w:hAnsiTheme="minorEastAsia"/>
        </w:rPr>
      </w:pPr>
      <w:r w:rsidRPr="00DD6BB0">
        <w:rPr>
          <w:rFonts w:asciiTheme="minorEastAsia" w:eastAsiaTheme="minorEastAsia" w:hAnsiTheme="minorEastAsia" w:hint="eastAsia"/>
        </w:rPr>
        <w:t xml:space="preserve"> 13:00～（実技）被覆アーク溶接の体験実習</w:t>
      </w:r>
    </w:p>
    <w:p w14:paraId="21B4FEC0" w14:textId="77777777" w:rsidR="00B869BC" w:rsidRPr="00DD6BB0" w:rsidRDefault="00740D41">
      <w:pPr>
        <w:rPr>
          <w:rFonts w:asciiTheme="minorEastAsia" w:eastAsiaTheme="minorEastAsia" w:hAnsiTheme="minorEastAsia"/>
        </w:rPr>
      </w:pPr>
      <w:r w:rsidRPr="00DD6BB0">
        <w:rPr>
          <w:rFonts w:asciiTheme="minorEastAsia" w:eastAsiaTheme="minorEastAsia" w:hAnsiTheme="minorEastAsia" w:hint="eastAsia"/>
        </w:rPr>
        <w:t xml:space="preserve"> 15:00～</w:t>
      </w:r>
      <w:r w:rsidR="00384B78" w:rsidRPr="00DD6BB0">
        <w:rPr>
          <w:rFonts w:asciiTheme="minorEastAsia" w:eastAsiaTheme="minorEastAsia" w:hAnsiTheme="minorEastAsia" w:hint="eastAsia"/>
        </w:rPr>
        <w:t>（実演）</w:t>
      </w:r>
      <w:r w:rsidRPr="00DD6BB0">
        <w:rPr>
          <w:rFonts w:asciiTheme="minorEastAsia" w:eastAsiaTheme="minorEastAsia" w:hAnsiTheme="minorEastAsia" w:hint="eastAsia"/>
        </w:rPr>
        <w:t>講師陣によるティグ溶接・</w:t>
      </w:r>
      <w:r w:rsidR="005C6DC5" w:rsidRPr="005C6DC5">
        <w:rPr>
          <w:rFonts w:asciiTheme="minorEastAsia" w:eastAsiaTheme="minorEastAsia" w:hAnsiTheme="minorEastAsia" w:hint="eastAsia"/>
        </w:rPr>
        <w:t>マグ</w:t>
      </w:r>
      <w:r w:rsidRPr="00DD6BB0">
        <w:rPr>
          <w:rFonts w:asciiTheme="minorEastAsia" w:eastAsiaTheme="minorEastAsia" w:hAnsiTheme="minorEastAsia" w:hint="eastAsia"/>
        </w:rPr>
        <w:t>溶接等</w:t>
      </w:r>
    </w:p>
    <w:p w14:paraId="379DD81A" w14:textId="77777777" w:rsidR="00740D41" w:rsidRPr="00DD6BB0" w:rsidRDefault="00740D41">
      <w:pPr>
        <w:rPr>
          <w:rFonts w:asciiTheme="minorEastAsia" w:eastAsiaTheme="minorEastAsia" w:hAnsiTheme="minorEastAsia"/>
        </w:rPr>
      </w:pPr>
      <w:r w:rsidRPr="00DD6BB0">
        <w:rPr>
          <w:rFonts w:asciiTheme="minorEastAsia" w:eastAsiaTheme="minorEastAsia" w:hAnsiTheme="minorEastAsia" w:hint="eastAsia"/>
        </w:rPr>
        <w:t xml:space="preserve"> 16:50～閉会挨拶</w:t>
      </w:r>
    </w:p>
    <w:p w14:paraId="3D783ACE" w14:textId="77777777" w:rsidR="003A5EA7" w:rsidRPr="00DD6BB0" w:rsidRDefault="003A5EA7">
      <w:pPr>
        <w:rPr>
          <w:rFonts w:asciiTheme="minorEastAsia" w:eastAsiaTheme="minorEastAsia" w:hAnsiTheme="minorEastAsia"/>
        </w:rPr>
      </w:pPr>
    </w:p>
    <w:p w14:paraId="4874D71D" w14:textId="77777777" w:rsidR="00062CA1" w:rsidRPr="00DD6BB0" w:rsidRDefault="00575334" w:rsidP="00575334">
      <w:pPr>
        <w:ind w:leftChars="100" w:left="220"/>
        <w:rPr>
          <w:rFonts w:asciiTheme="minorEastAsia" w:eastAsiaTheme="minorEastAsia" w:hAnsiTheme="minorEastAsia"/>
        </w:rPr>
      </w:pPr>
      <w:r w:rsidRPr="00DD6BB0">
        <w:rPr>
          <w:rFonts w:asciiTheme="minorEastAsia" w:eastAsiaTheme="minorEastAsia" w:hAnsiTheme="minorEastAsia" w:hint="eastAsia"/>
        </w:rPr>
        <w:t>※実技は</w:t>
      </w:r>
      <w:r w:rsidR="003A5EA7" w:rsidRPr="00DD6BB0">
        <w:rPr>
          <w:rFonts w:asciiTheme="minorEastAsia" w:eastAsiaTheme="minorEastAsia" w:hAnsiTheme="minorEastAsia" w:hint="eastAsia"/>
        </w:rPr>
        <w:t>汚れても良いように作業服</w:t>
      </w:r>
      <w:r w:rsidR="00062CA1">
        <w:rPr>
          <w:rFonts w:asciiTheme="minorEastAsia" w:eastAsiaTheme="minorEastAsia" w:hAnsiTheme="minorEastAsia" w:hint="eastAsia"/>
        </w:rPr>
        <w:t>（長袖）</w:t>
      </w:r>
      <w:r w:rsidRPr="00DD6BB0">
        <w:rPr>
          <w:rFonts w:asciiTheme="minorEastAsia" w:eastAsiaTheme="minorEastAsia" w:hAnsiTheme="minorEastAsia" w:hint="eastAsia"/>
        </w:rPr>
        <w:t>・</w:t>
      </w:r>
      <w:r w:rsidR="003A5EA7" w:rsidRPr="00DD6BB0">
        <w:rPr>
          <w:rFonts w:asciiTheme="minorEastAsia" w:eastAsiaTheme="minorEastAsia" w:hAnsiTheme="minorEastAsia" w:hint="eastAsia"/>
        </w:rPr>
        <w:t>安全靴</w:t>
      </w:r>
      <w:r w:rsidR="00062CA1">
        <w:rPr>
          <w:rFonts w:asciiTheme="minorEastAsia" w:eastAsiaTheme="minorEastAsia" w:hAnsiTheme="minorEastAsia" w:hint="eastAsia"/>
        </w:rPr>
        <w:t>・長めの靴下</w:t>
      </w:r>
      <w:r w:rsidR="003A5EA7" w:rsidRPr="00DD6BB0">
        <w:rPr>
          <w:rFonts w:asciiTheme="minorEastAsia" w:eastAsiaTheme="minorEastAsia" w:hAnsiTheme="minorEastAsia" w:hint="eastAsia"/>
        </w:rPr>
        <w:t>にて</w:t>
      </w:r>
      <w:r w:rsidRPr="00DD6BB0">
        <w:rPr>
          <w:rFonts w:asciiTheme="minorEastAsia" w:eastAsiaTheme="minorEastAsia" w:hAnsiTheme="minorEastAsia" w:hint="eastAsia"/>
        </w:rPr>
        <w:t>ご参加下さい。</w:t>
      </w:r>
    </w:p>
    <w:p w14:paraId="456D4B0D" w14:textId="77777777" w:rsidR="00F44B16" w:rsidRPr="00960589" w:rsidRDefault="00575334" w:rsidP="004D1BE1">
      <w:pPr>
        <w:ind w:leftChars="100" w:left="220" w:firstLineChars="100" w:firstLine="220"/>
        <w:rPr>
          <w:color w:val="FF0000"/>
          <w:u w:val="wave"/>
        </w:rPr>
      </w:pPr>
      <w:r w:rsidRPr="00960589">
        <w:rPr>
          <w:rFonts w:asciiTheme="minorEastAsia" w:eastAsiaTheme="minorEastAsia" w:hAnsiTheme="minorEastAsia" w:hint="eastAsia"/>
          <w:color w:val="FF0000"/>
          <w:u w:val="wave"/>
        </w:rPr>
        <w:t>安全保護具等は、</w:t>
      </w:r>
      <w:r w:rsidRPr="00960589">
        <w:rPr>
          <w:rFonts w:hint="eastAsia"/>
          <w:color w:val="FF0000"/>
          <w:u w:val="wave"/>
        </w:rPr>
        <w:t>主催者側でご用意いたします。</w:t>
      </w:r>
    </w:p>
    <w:p w14:paraId="0CE5118F" w14:textId="77777777" w:rsidR="002207B9" w:rsidRPr="00DD6BB0" w:rsidRDefault="002207B9" w:rsidP="002207B9">
      <w:pPr>
        <w:rPr>
          <w:rFonts w:asciiTheme="minorEastAsia" w:eastAsiaTheme="minorEastAsia" w:hAnsiTheme="minorEastAsia"/>
        </w:rPr>
      </w:pPr>
    </w:p>
    <w:p w14:paraId="4ADF5AA3" w14:textId="77777777" w:rsidR="002B60A0" w:rsidRPr="00DD6BB0" w:rsidRDefault="002207B9" w:rsidP="002207B9">
      <w:pPr>
        <w:rPr>
          <w:rFonts w:asciiTheme="minorEastAsia" w:eastAsiaTheme="minorEastAsia" w:hAnsiTheme="minorEastAsia"/>
        </w:rPr>
      </w:pPr>
      <w:r w:rsidRPr="00DD6BB0">
        <w:rPr>
          <w:rFonts w:asciiTheme="minorEastAsia" w:eastAsiaTheme="minorEastAsia" w:hAnsiTheme="minorEastAsia" w:hint="eastAsia"/>
        </w:rPr>
        <w:t>被覆アーク溶接の体験実習</w:t>
      </w:r>
      <w:r w:rsidR="000E586D" w:rsidRPr="00DD6BB0">
        <w:rPr>
          <w:rFonts w:asciiTheme="minorEastAsia" w:eastAsiaTheme="minorEastAsia" w:hAnsiTheme="minorEastAsia" w:hint="eastAsia"/>
        </w:rPr>
        <w:t>で</w:t>
      </w:r>
      <w:r w:rsidR="00A913BE" w:rsidRPr="00DD6BB0">
        <w:rPr>
          <w:rFonts w:asciiTheme="minorEastAsia" w:eastAsiaTheme="minorEastAsia" w:hAnsiTheme="minorEastAsia" w:hint="eastAsia"/>
        </w:rPr>
        <w:t>使用した</w:t>
      </w:r>
      <w:r w:rsidR="000E586D" w:rsidRPr="00DD6BB0">
        <w:rPr>
          <w:rFonts w:asciiTheme="minorEastAsia" w:eastAsiaTheme="minorEastAsia" w:hAnsiTheme="minorEastAsia" w:hint="eastAsia"/>
        </w:rPr>
        <w:t>試験体は、主催者側で</w:t>
      </w:r>
      <w:r w:rsidR="002B60A0" w:rsidRPr="00DD6BB0">
        <w:rPr>
          <w:rFonts w:asciiTheme="minorEastAsia" w:eastAsiaTheme="minorEastAsia" w:hAnsiTheme="minorEastAsia" w:hint="eastAsia"/>
        </w:rPr>
        <w:t>RT試験を実施</w:t>
      </w:r>
      <w:r w:rsidR="000E586D" w:rsidRPr="00DD6BB0">
        <w:rPr>
          <w:rFonts w:asciiTheme="minorEastAsia" w:eastAsiaTheme="minorEastAsia" w:hAnsiTheme="minorEastAsia" w:hint="eastAsia"/>
        </w:rPr>
        <w:t>いたします</w:t>
      </w:r>
      <w:r w:rsidR="002B60A0" w:rsidRPr="00DD6BB0">
        <w:rPr>
          <w:rFonts w:asciiTheme="minorEastAsia" w:eastAsiaTheme="minorEastAsia" w:hAnsiTheme="minorEastAsia" w:hint="eastAsia"/>
        </w:rPr>
        <w:t>。</w:t>
      </w:r>
    </w:p>
    <w:p w14:paraId="75A50830" w14:textId="77777777" w:rsidR="000E586D" w:rsidRPr="00DD6BB0" w:rsidRDefault="000E586D" w:rsidP="002207B9">
      <w:pPr>
        <w:rPr>
          <w:rFonts w:asciiTheme="minorEastAsia" w:eastAsiaTheme="minorEastAsia" w:hAnsiTheme="minorEastAsia"/>
        </w:rPr>
      </w:pPr>
      <w:r w:rsidRPr="00DD6BB0">
        <w:rPr>
          <w:rFonts w:asciiTheme="minorEastAsia" w:eastAsiaTheme="minorEastAsia" w:hAnsiTheme="minorEastAsia" w:hint="eastAsia"/>
        </w:rPr>
        <w:t>試験体と</w:t>
      </w:r>
      <w:r w:rsidR="002B60A0" w:rsidRPr="00DD6BB0">
        <w:rPr>
          <w:rFonts w:asciiTheme="minorEastAsia" w:eastAsiaTheme="minorEastAsia" w:hAnsiTheme="minorEastAsia" w:hint="eastAsia"/>
        </w:rPr>
        <w:t>RT試験結果（</w:t>
      </w:r>
      <w:r w:rsidRPr="00DD6BB0">
        <w:rPr>
          <w:rFonts w:asciiTheme="minorEastAsia" w:eastAsiaTheme="minorEastAsia" w:hAnsiTheme="minorEastAsia" w:hint="eastAsia"/>
        </w:rPr>
        <w:t>Ｘ線フイルム</w:t>
      </w:r>
      <w:r w:rsidR="002B60A0" w:rsidRPr="00DD6BB0">
        <w:rPr>
          <w:rFonts w:asciiTheme="minorEastAsia" w:eastAsiaTheme="minorEastAsia" w:hAnsiTheme="minorEastAsia" w:hint="eastAsia"/>
        </w:rPr>
        <w:t>）</w:t>
      </w:r>
      <w:r w:rsidRPr="00DD6BB0">
        <w:rPr>
          <w:rFonts w:asciiTheme="minorEastAsia" w:eastAsiaTheme="minorEastAsia" w:hAnsiTheme="minorEastAsia" w:hint="eastAsia"/>
        </w:rPr>
        <w:t>をご希望の方は、後日着払いにてお送りさせていただきます</w:t>
      </w:r>
      <w:r w:rsidR="002B60A0" w:rsidRPr="00DD6BB0">
        <w:rPr>
          <w:rFonts w:asciiTheme="minorEastAsia" w:eastAsiaTheme="minorEastAsia" w:hAnsiTheme="minorEastAsia" w:hint="eastAsia"/>
        </w:rPr>
        <w:t>ので、講習会終了後に</w:t>
      </w:r>
      <w:r w:rsidR="00727925" w:rsidRPr="00DD6BB0">
        <w:rPr>
          <w:rFonts w:asciiTheme="minorEastAsia" w:eastAsiaTheme="minorEastAsia" w:hAnsiTheme="minorEastAsia" w:hint="eastAsia"/>
        </w:rPr>
        <w:t>必要事項を</w:t>
      </w:r>
      <w:r w:rsidR="00A913BE" w:rsidRPr="00DD6BB0">
        <w:rPr>
          <w:rFonts w:asciiTheme="minorEastAsia" w:eastAsiaTheme="minorEastAsia" w:hAnsiTheme="minorEastAsia" w:hint="eastAsia"/>
        </w:rPr>
        <w:t>宅配便用紙（着払）</w:t>
      </w:r>
      <w:r w:rsidR="002B60A0" w:rsidRPr="00DD6BB0">
        <w:rPr>
          <w:rFonts w:asciiTheme="minorEastAsia" w:eastAsiaTheme="minorEastAsia" w:hAnsiTheme="minorEastAsia" w:hint="eastAsia"/>
        </w:rPr>
        <w:t>にご記入</w:t>
      </w:r>
      <w:r w:rsidR="00727925" w:rsidRPr="00DD6BB0">
        <w:rPr>
          <w:rFonts w:asciiTheme="minorEastAsia" w:eastAsiaTheme="minorEastAsia" w:hAnsiTheme="minorEastAsia" w:hint="eastAsia"/>
        </w:rPr>
        <w:t>頂きます。</w:t>
      </w:r>
    </w:p>
    <w:p w14:paraId="573805A2" w14:textId="77777777" w:rsidR="003A5EA7" w:rsidRPr="00DD6BB0" w:rsidRDefault="003A5EA7">
      <w:pPr>
        <w:ind w:left="365" w:hanging="365"/>
        <w:rPr>
          <w:rFonts w:asciiTheme="minorEastAsia" w:eastAsiaTheme="minorEastAsia" w:hAnsiTheme="minorEastAsia"/>
        </w:rPr>
      </w:pPr>
    </w:p>
    <w:p w14:paraId="1B3CFCC8" w14:textId="77777777" w:rsidR="004D1BE1" w:rsidRPr="00DD6BB0" w:rsidRDefault="00F44B16" w:rsidP="00727925">
      <w:pPr>
        <w:rPr>
          <w:rFonts w:asciiTheme="minorEastAsia" w:eastAsiaTheme="minorEastAsia" w:hAnsiTheme="minorEastAsia"/>
        </w:rPr>
      </w:pPr>
      <w:r w:rsidRPr="00DD6BB0">
        <w:rPr>
          <w:rFonts w:asciiTheme="minorEastAsia" w:eastAsiaTheme="minorEastAsia" w:hAnsiTheme="minorEastAsia" w:hint="eastAsia"/>
        </w:rPr>
        <w:t>申込み方法：</w:t>
      </w:r>
    </w:p>
    <w:p w14:paraId="0DBA51D6" w14:textId="77777777" w:rsidR="004D1BE1" w:rsidRPr="00DD6BB0" w:rsidRDefault="00727925" w:rsidP="00727925">
      <w:pPr>
        <w:rPr>
          <w:rFonts w:asciiTheme="minorEastAsia" w:eastAsiaTheme="minorEastAsia" w:hAnsiTheme="minorEastAsia"/>
        </w:rPr>
      </w:pPr>
      <w:r w:rsidRPr="00DD6BB0">
        <w:rPr>
          <w:rFonts w:asciiTheme="minorEastAsia" w:eastAsiaTheme="minorEastAsia" w:hAnsiTheme="minorEastAsia" w:hint="eastAsia"/>
        </w:rPr>
        <w:t>申込み用紙を神奈川NDT交流会／溶接体験講座（FAX:044-277-01</w:t>
      </w:r>
      <w:r w:rsidR="002220D5">
        <w:rPr>
          <w:rFonts w:asciiTheme="minorEastAsia" w:eastAsiaTheme="minorEastAsia" w:hAnsiTheme="minorEastAsia" w:hint="eastAsia"/>
        </w:rPr>
        <w:t>20</w:t>
      </w:r>
      <w:r w:rsidRPr="00DD6BB0">
        <w:rPr>
          <w:rFonts w:asciiTheme="minorEastAsia" w:eastAsiaTheme="minorEastAsia" w:hAnsiTheme="minorEastAsia" w:hint="eastAsia"/>
        </w:rPr>
        <w:t>）まで、ＦＡＸして下さい。</w:t>
      </w:r>
    </w:p>
    <w:p w14:paraId="3FE235AA" w14:textId="154D41CD" w:rsidR="00F44B16" w:rsidRPr="00DD6BB0" w:rsidRDefault="00F44B16" w:rsidP="00727925">
      <w:pPr>
        <w:rPr>
          <w:rFonts w:asciiTheme="minorEastAsia" w:eastAsiaTheme="minorEastAsia" w:hAnsiTheme="minorEastAsia"/>
        </w:rPr>
      </w:pPr>
      <w:r w:rsidRPr="00DD6BB0">
        <w:rPr>
          <w:rFonts w:asciiTheme="minorEastAsia" w:eastAsiaTheme="minorEastAsia" w:hAnsiTheme="minorEastAsia" w:hint="eastAsia"/>
        </w:rPr>
        <w:t>申し込みが定員を超えた場合は、電話またはE-mailにて連絡いたします。</w:t>
      </w:r>
    </w:p>
    <w:p w14:paraId="64319A11" w14:textId="77777777" w:rsidR="00F44B16" w:rsidRPr="00DD6BB0" w:rsidRDefault="00F44B16" w:rsidP="00727925">
      <w:pPr>
        <w:rPr>
          <w:rFonts w:asciiTheme="minorEastAsia" w:eastAsiaTheme="minorEastAsia" w:hAnsiTheme="minorEastAsia"/>
        </w:rPr>
      </w:pPr>
      <w:r w:rsidRPr="00DD6BB0">
        <w:rPr>
          <w:rFonts w:asciiTheme="minorEastAsia" w:eastAsiaTheme="minorEastAsia" w:hAnsiTheme="minorEastAsia" w:hint="eastAsia"/>
        </w:rPr>
        <w:t>入金を確認し“受講票”を</w:t>
      </w:r>
      <w:r w:rsidR="004D06D1" w:rsidRPr="00DD6BB0">
        <w:rPr>
          <w:rFonts w:asciiTheme="minorEastAsia" w:eastAsiaTheme="minorEastAsia" w:hAnsiTheme="minorEastAsia" w:hint="eastAsia"/>
        </w:rPr>
        <w:t>E-mailにてお送りいたします。</w:t>
      </w:r>
    </w:p>
    <w:p w14:paraId="5DF059D0" w14:textId="17632DF7" w:rsidR="00F44B16" w:rsidRPr="00DD6BB0" w:rsidRDefault="00F44B16">
      <w:pPr>
        <w:rPr>
          <w:rFonts w:asciiTheme="minorEastAsia" w:eastAsiaTheme="minorEastAsia" w:hAnsiTheme="minorEastAsia"/>
        </w:rPr>
      </w:pPr>
      <w:r w:rsidRPr="00DD6BB0">
        <w:rPr>
          <w:rFonts w:asciiTheme="minorEastAsia" w:eastAsiaTheme="minorEastAsia" w:hAnsiTheme="minorEastAsia" w:hint="eastAsia"/>
        </w:rPr>
        <w:t>入金（</w:t>
      </w:r>
      <w:r w:rsidR="00D23C1B" w:rsidRPr="00DD6BB0">
        <w:rPr>
          <w:rFonts w:asciiTheme="minorEastAsia" w:eastAsiaTheme="minorEastAsia" w:hAnsiTheme="minorEastAsia" w:hint="eastAsia"/>
        </w:rPr>
        <w:t>銀行振込、</w:t>
      </w:r>
      <w:r w:rsidR="009B090F">
        <w:rPr>
          <w:rFonts w:asciiTheme="minorEastAsia" w:eastAsiaTheme="minorEastAsia" w:hAnsiTheme="minorEastAsia" w:hint="eastAsia"/>
        </w:rPr>
        <w:t>９</w:t>
      </w:r>
      <w:r w:rsidRPr="00642717">
        <w:rPr>
          <w:rFonts w:asciiTheme="minorEastAsia" w:eastAsiaTheme="minorEastAsia" w:hAnsiTheme="minorEastAsia" w:hint="eastAsia"/>
        </w:rPr>
        <w:t>月</w:t>
      </w:r>
      <w:r w:rsidR="007E6E54">
        <w:rPr>
          <w:rFonts w:asciiTheme="minorEastAsia" w:eastAsiaTheme="minorEastAsia" w:hAnsiTheme="minorEastAsia" w:hint="eastAsia"/>
        </w:rPr>
        <w:t>２</w:t>
      </w:r>
      <w:r w:rsidR="00E70F74" w:rsidRPr="00642717">
        <w:rPr>
          <w:rFonts w:asciiTheme="minorEastAsia" w:eastAsiaTheme="minorEastAsia" w:hAnsiTheme="minorEastAsia" w:hint="eastAsia"/>
        </w:rPr>
        <w:t>日</w:t>
      </w:r>
      <w:r w:rsidRPr="00642717">
        <w:rPr>
          <w:rFonts w:asciiTheme="minorEastAsia" w:eastAsiaTheme="minorEastAsia" w:hAnsiTheme="minorEastAsia" w:hint="eastAsia"/>
        </w:rPr>
        <w:t>まで</w:t>
      </w:r>
      <w:r w:rsidRPr="00DD6BB0">
        <w:rPr>
          <w:rFonts w:asciiTheme="minorEastAsia" w:eastAsiaTheme="minorEastAsia" w:hAnsiTheme="minorEastAsia" w:hint="eastAsia"/>
        </w:rPr>
        <w:t>）をもって正式申込み受付けとさせていただきます。なお、入金後の取消し等の場合の返金はできませんので、ご了解くださいますようお願い致します（その場合、テキストは郵送いたします）。</w:t>
      </w:r>
    </w:p>
    <w:p w14:paraId="68B26005" w14:textId="77777777" w:rsidR="00273144" w:rsidRPr="00DD6BB0" w:rsidRDefault="00273144">
      <w:pPr>
        <w:rPr>
          <w:rFonts w:asciiTheme="minorEastAsia" w:eastAsiaTheme="minorEastAsia" w:hAnsiTheme="minorEastAsia"/>
        </w:rPr>
      </w:pPr>
    </w:p>
    <w:p w14:paraId="1E1A8965" w14:textId="77777777" w:rsidR="00273144" w:rsidRPr="00DD6BB0" w:rsidRDefault="00273144" w:rsidP="00DD6BB0">
      <w:pPr>
        <w:overflowPunct w:val="0"/>
        <w:adjustRightInd w:val="0"/>
        <w:ind w:left="2016" w:hangingChars="800" w:hanging="2016"/>
        <w:textAlignment w:val="baseline"/>
        <w:rPr>
          <w:rFonts w:ascii="ＭＳ 明朝" w:hAnsi="ＭＳ 明朝" w:cs="ＭＳ 明朝"/>
          <w:color w:val="000000"/>
        </w:rPr>
      </w:pPr>
      <w:r w:rsidRPr="00DD6BB0">
        <w:rPr>
          <w:rFonts w:ascii="ＭＳ 明朝" w:hAnsi="Times New Roman" w:hint="eastAsia"/>
          <w:color w:val="000000"/>
          <w:spacing w:val="16"/>
          <w:kern w:val="0"/>
        </w:rPr>
        <w:t>問合せ先：</w:t>
      </w:r>
      <w:r w:rsidRPr="00DD6BB0">
        <w:rPr>
          <w:rFonts w:ascii="ＭＳ 明朝" w:hAnsi="ＭＳ 明朝" w:cs="ＭＳ 明朝" w:hint="eastAsia"/>
          <w:color w:val="000000"/>
          <w:lang w:eastAsia="zh-TW"/>
        </w:rPr>
        <w:t>神奈川県非破壊試験技術交流会</w:t>
      </w:r>
    </w:p>
    <w:p w14:paraId="7B15988B" w14:textId="77777777" w:rsidR="00273144" w:rsidRDefault="00273144" w:rsidP="00DD6BB0">
      <w:pPr>
        <w:overflowPunct w:val="0"/>
        <w:adjustRightInd w:val="0"/>
        <w:ind w:left="1760" w:hangingChars="800" w:hanging="1760"/>
        <w:textAlignment w:val="baseline"/>
        <w:rPr>
          <w:rFonts w:ascii="ＭＳ 明朝" w:hAnsi="ＭＳ 明朝" w:cs="ＭＳ 明朝"/>
          <w:color w:val="000000"/>
          <w:spacing w:val="12"/>
        </w:rPr>
      </w:pPr>
      <w:r w:rsidRPr="00DD6BB0">
        <w:rPr>
          <w:rFonts w:ascii="ＭＳ 明朝" w:hAnsi="ＭＳ 明朝" w:cs="ＭＳ 明朝" w:hint="eastAsia"/>
          <w:color w:val="000000"/>
        </w:rPr>
        <w:t xml:space="preserve">　　　　　　　</w:t>
      </w:r>
      <w:r w:rsidRPr="00DD6BB0">
        <w:rPr>
          <w:rFonts w:ascii="ＭＳ 明朝" w:hAnsi="ＭＳ 明朝" w:cs="ＭＳ 明朝" w:hint="eastAsia"/>
          <w:color w:val="000000"/>
          <w:spacing w:val="12"/>
        </w:rPr>
        <w:t>事務局長　岡　賢治　宛</w:t>
      </w:r>
    </w:p>
    <w:p w14:paraId="0689F6D3" w14:textId="77777777" w:rsidR="00E51EB1" w:rsidRPr="00E51EB1" w:rsidRDefault="00E51EB1" w:rsidP="00E51EB1">
      <w:pPr>
        <w:overflowPunct w:val="0"/>
        <w:adjustRightInd w:val="0"/>
        <w:ind w:leftChars="700" w:left="1784" w:hangingChars="100" w:hanging="244"/>
        <w:textAlignment w:val="baseline"/>
        <w:rPr>
          <w:rFonts w:asciiTheme="minorEastAsia" w:eastAsiaTheme="minorEastAsia" w:hAnsiTheme="minorEastAsia" w:cs="ＭＳ 明朝"/>
          <w:color w:val="000000"/>
          <w:kern w:val="0"/>
        </w:rPr>
      </w:pPr>
      <w:r w:rsidRPr="00E51EB1">
        <w:rPr>
          <w:rFonts w:asciiTheme="minorEastAsia" w:eastAsiaTheme="minorEastAsia" w:hAnsiTheme="minorEastAsia" w:hint="eastAsia"/>
          <w:spacing w:val="12"/>
        </w:rPr>
        <w:t>ＴＥＬ</w:t>
      </w:r>
      <w:r>
        <w:rPr>
          <w:rFonts w:asciiTheme="minorEastAsia" w:eastAsiaTheme="minorEastAsia" w:hAnsiTheme="minorEastAsia" w:hint="eastAsia"/>
          <w:spacing w:val="12"/>
        </w:rPr>
        <w:t>：</w:t>
      </w:r>
      <w:r w:rsidRPr="00E51EB1">
        <w:rPr>
          <w:rFonts w:asciiTheme="minorEastAsia" w:eastAsiaTheme="minorEastAsia" w:hAnsiTheme="minorEastAsia" w:hint="eastAsia"/>
          <w:spacing w:val="12"/>
        </w:rPr>
        <w:t>０４４（２７７）０１２１</w:t>
      </w:r>
    </w:p>
    <w:p w14:paraId="75CEA689" w14:textId="77777777" w:rsidR="00273144" w:rsidRPr="00E51EB1" w:rsidRDefault="00273144" w:rsidP="00DD6BB0">
      <w:pPr>
        <w:overflowPunct w:val="0"/>
        <w:adjustRightInd w:val="0"/>
        <w:ind w:firstLineChars="700" w:firstLine="1540"/>
        <w:textAlignment w:val="baseline"/>
        <w:rPr>
          <w:rFonts w:asciiTheme="minorEastAsia" w:eastAsiaTheme="minorEastAsia" w:hAnsiTheme="minorEastAsia" w:cs="ＭＳ 明朝"/>
          <w:color w:val="000000"/>
          <w:kern w:val="0"/>
        </w:rPr>
      </w:pPr>
      <w:r w:rsidRPr="00E51EB1">
        <w:rPr>
          <w:rFonts w:asciiTheme="minorEastAsia" w:eastAsiaTheme="minorEastAsia" w:hAnsiTheme="minorEastAsia" w:cs="ＭＳ 明朝"/>
          <w:color w:val="000000"/>
          <w:kern w:val="0"/>
        </w:rPr>
        <w:t>ＦＡＸ</w:t>
      </w:r>
      <w:r w:rsidR="00E51EB1">
        <w:rPr>
          <w:rFonts w:asciiTheme="minorEastAsia" w:eastAsiaTheme="minorEastAsia" w:hAnsiTheme="minorEastAsia" w:cs="ＭＳ 明朝"/>
          <w:color w:val="000000"/>
          <w:kern w:val="0"/>
        </w:rPr>
        <w:t>：</w:t>
      </w:r>
      <w:r w:rsidR="00E51EB1" w:rsidRPr="00E51EB1">
        <w:rPr>
          <w:rFonts w:asciiTheme="minorEastAsia" w:eastAsiaTheme="minorEastAsia" w:hAnsiTheme="minorEastAsia" w:hint="eastAsia"/>
          <w:spacing w:val="12"/>
        </w:rPr>
        <w:t>０４４（２７７）０１２</w:t>
      </w:r>
      <w:r w:rsidRPr="00E51EB1">
        <w:rPr>
          <w:rFonts w:asciiTheme="minorEastAsia" w:eastAsiaTheme="minorEastAsia" w:hAnsiTheme="minorEastAsia" w:cs="ＭＳ 明朝"/>
          <w:color w:val="000000"/>
          <w:kern w:val="0"/>
        </w:rPr>
        <w:t>０</w:t>
      </w:r>
    </w:p>
    <w:p w14:paraId="13D7C438" w14:textId="77777777" w:rsidR="00084B57" w:rsidRPr="00DD6BB0" w:rsidRDefault="00084B57" w:rsidP="00084B57">
      <w:pPr>
        <w:overflowPunct w:val="0"/>
        <w:adjustRightInd w:val="0"/>
        <w:textAlignment w:val="baseline"/>
        <w:rPr>
          <w:rFonts w:ascii="ＭＳ 明朝" w:hAnsi="ＭＳ 明朝" w:cs="ＭＳ 明朝"/>
          <w:color w:val="000000"/>
          <w:kern w:val="0"/>
        </w:rPr>
      </w:pPr>
    </w:p>
    <w:p w14:paraId="578F41EE" w14:textId="77777777" w:rsidR="00673B61" w:rsidRPr="00DD6BB0" w:rsidRDefault="00673B61" w:rsidP="00673B61">
      <w:pPr>
        <w:tabs>
          <w:tab w:val="left" w:pos="540"/>
          <w:tab w:val="left" w:pos="720"/>
          <w:tab w:val="left" w:pos="1080"/>
        </w:tabs>
        <w:rPr>
          <w:rFonts w:asciiTheme="minorEastAsia" w:eastAsiaTheme="minorEastAsia" w:hAnsiTheme="minorEastAsia"/>
        </w:rPr>
      </w:pPr>
      <w:r w:rsidRPr="00DD6BB0">
        <w:rPr>
          <w:rFonts w:asciiTheme="minorEastAsia" w:eastAsiaTheme="minorEastAsia" w:hAnsiTheme="minorEastAsia" w:hint="eastAsia"/>
        </w:rPr>
        <w:t>緊急連絡先：</w:t>
      </w:r>
      <w:r w:rsidRPr="00DD6BB0">
        <w:rPr>
          <w:rFonts w:asciiTheme="minorEastAsia" w:eastAsiaTheme="minorEastAsia" w:hAnsiTheme="minorEastAsia" w:hint="eastAsia"/>
          <w:spacing w:val="27"/>
          <w:lang w:eastAsia="zh-TW"/>
        </w:rPr>
        <w:t>神奈川県NDT交流会事務局</w:t>
      </w:r>
    </w:p>
    <w:p w14:paraId="2DE11A09" w14:textId="77777777" w:rsidR="00673B61" w:rsidRPr="00DD6BB0" w:rsidRDefault="00673B61" w:rsidP="00673B61">
      <w:pPr>
        <w:overflowPunct w:val="0"/>
        <w:adjustRightInd w:val="0"/>
        <w:ind w:firstLineChars="700" w:firstLine="1540"/>
        <w:textAlignment w:val="baseline"/>
        <w:rPr>
          <w:rFonts w:asciiTheme="minorEastAsia" w:eastAsiaTheme="minorEastAsia" w:hAnsiTheme="minorEastAsia" w:cs="ＭＳ 明朝"/>
          <w:color w:val="000000"/>
          <w:kern w:val="0"/>
        </w:rPr>
      </w:pPr>
      <w:r w:rsidRPr="00DD6BB0">
        <w:rPr>
          <w:rFonts w:asciiTheme="minorEastAsia" w:eastAsiaTheme="minorEastAsia" w:hAnsiTheme="minorEastAsia" w:hint="eastAsia"/>
        </w:rPr>
        <w:t>090-8940-7898（岡　賢治）</w:t>
      </w:r>
    </w:p>
    <w:p w14:paraId="2FB08531" w14:textId="77777777" w:rsidR="00273144" w:rsidRPr="00DD6BB0" w:rsidRDefault="00273144" w:rsidP="00273144">
      <w:pPr>
        <w:overflowPunct w:val="0"/>
        <w:adjustRightInd w:val="0"/>
        <w:textAlignment w:val="baseline"/>
        <w:rPr>
          <w:rFonts w:ascii="ＭＳ 明朝" w:hAnsi="ＭＳ 明朝" w:cs="ＭＳ 明朝"/>
          <w:color w:val="000000"/>
          <w:kern w:val="0"/>
        </w:rPr>
      </w:pPr>
    </w:p>
    <w:p w14:paraId="21F26BF0" w14:textId="50DCCD8F" w:rsidR="00273144" w:rsidRPr="00DD6BB0" w:rsidRDefault="00273144" w:rsidP="00273144">
      <w:pPr>
        <w:overflowPunct w:val="0"/>
        <w:adjustRightInd w:val="0"/>
        <w:textAlignment w:val="baseline"/>
        <w:rPr>
          <w:rFonts w:ascii="ＭＳ 明朝" w:hAnsi="Times New Roman"/>
          <w:color w:val="000000"/>
          <w:spacing w:val="16"/>
          <w:kern w:val="0"/>
        </w:rPr>
      </w:pPr>
      <w:r w:rsidRPr="00DD6BB0">
        <w:rPr>
          <w:rFonts w:ascii="ＭＳ 明朝" w:hAnsi="ＭＳ 明朝" w:cs="ＭＳ 明朝" w:hint="eastAsia"/>
          <w:color w:val="000000"/>
          <w:kern w:val="0"/>
        </w:rPr>
        <w:t>受講費振込口座</w:t>
      </w:r>
      <w:r w:rsidR="00FC40C2" w:rsidRPr="00DD6BB0">
        <w:rPr>
          <w:rFonts w:ascii="ＭＳ 明朝" w:hAnsi="ＭＳ 明朝" w:cs="ＭＳ 明朝" w:hint="eastAsia"/>
          <w:color w:val="000000"/>
          <w:kern w:val="0"/>
        </w:rPr>
        <w:t>：</w:t>
      </w:r>
      <w:r w:rsidRPr="00DD6BB0">
        <w:rPr>
          <w:rFonts w:ascii="ＭＳ 明朝" w:hAnsi="ＭＳ 明朝" w:cs="ＭＳ 明朝" w:hint="eastAsia"/>
          <w:color w:val="000000"/>
          <w:kern w:val="0"/>
        </w:rPr>
        <w:t>受講費は，</w:t>
      </w:r>
      <w:r w:rsidR="004929A1">
        <w:rPr>
          <w:rFonts w:ascii="ＭＳ 明朝" w:hAnsi="ＭＳ 明朝" w:cs="ＭＳ 明朝" w:hint="eastAsia"/>
          <w:color w:val="000000"/>
          <w:kern w:val="0"/>
        </w:rPr>
        <w:t>９</w:t>
      </w:r>
      <w:r w:rsidRPr="00642717">
        <w:rPr>
          <w:rFonts w:ascii="ＭＳ 明朝" w:hAnsi="ＭＳ 明朝" w:cs="ＭＳ 明朝" w:hint="eastAsia"/>
          <w:kern w:val="0"/>
        </w:rPr>
        <w:t>月</w:t>
      </w:r>
      <w:r w:rsidR="009B090F">
        <w:rPr>
          <w:rFonts w:ascii="ＭＳ 明朝" w:hAnsi="ＭＳ 明朝" w:cs="ＭＳ 明朝" w:hint="eastAsia"/>
          <w:kern w:val="0"/>
        </w:rPr>
        <w:t>２</w:t>
      </w:r>
      <w:r w:rsidRPr="00642717">
        <w:rPr>
          <w:rFonts w:ascii="ＭＳ 明朝" w:hAnsi="ＭＳ 明朝" w:cs="ＭＳ 明朝" w:hint="eastAsia"/>
          <w:kern w:val="0"/>
        </w:rPr>
        <w:t>日ま</w:t>
      </w:r>
      <w:r w:rsidRPr="00DD6BB0">
        <w:rPr>
          <w:rFonts w:ascii="ＭＳ 明朝" w:hAnsi="ＭＳ 明朝" w:cs="ＭＳ 明朝" w:hint="eastAsia"/>
          <w:color w:val="000000"/>
          <w:kern w:val="0"/>
        </w:rPr>
        <w:t>でに次の口座にお振り込み下さい。</w:t>
      </w:r>
    </w:p>
    <w:p w14:paraId="6C23A66F" w14:textId="77777777" w:rsidR="00273144" w:rsidRPr="00DD6BB0" w:rsidRDefault="00273144" w:rsidP="00273144">
      <w:pPr>
        <w:overflowPunct w:val="0"/>
        <w:adjustRightInd w:val="0"/>
        <w:textAlignment w:val="baseline"/>
        <w:rPr>
          <w:rFonts w:ascii="ＭＳ 明朝" w:hAnsi="ＭＳ 明朝" w:cs="ＭＳ 明朝"/>
          <w:color w:val="000000"/>
          <w:kern w:val="0"/>
        </w:rPr>
      </w:pPr>
      <w:r w:rsidRPr="00DD6BB0">
        <w:rPr>
          <w:rFonts w:ascii="ＭＳ 明朝" w:hAnsi="ＭＳ 明朝" w:cs="ＭＳ 明朝"/>
          <w:color w:val="000000"/>
          <w:kern w:val="0"/>
        </w:rPr>
        <w:t xml:space="preserve">                </w:t>
      </w:r>
      <w:r w:rsidRPr="00DD6BB0">
        <w:rPr>
          <w:rFonts w:ascii="ＭＳ 明朝" w:hAnsi="ＭＳ 明朝" w:cs="ＭＳ 明朝" w:hint="eastAsia"/>
          <w:color w:val="000000"/>
          <w:kern w:val="0"/>
        </w:rPr>
        <w:t>期日までに振り込まれなかった方の受講はできません。</w:t>
      </w:r>
    </w:p>
    <w:p w14:paraId="2EB4DEC5" w14:textId="77777777" w:rsidR="00273144" w:rsidRPr="00DD6BB0" w:rsidRDefault="00273144" w:rsidP="00273144">
      <w:pPr>
        <w:overflowPunct w:val="0"/>
        <w:adjustRightInd w:val="0"/>
        <w:textAlignment w:val="baseline"/>
        <w:rPr>
          <w:rFonts w:ascii="ＭＳ 明朝" w:hAnsi="Times New Roman"/>
          <w:color w:val="000000"/>
          <w:spacing w:val="16"/>
          <w:kern w:val="0"/>
        </w:rPr>
      </w:pPr>
    </w:p>
    <w:p w14:paraId="6BD2FB83" w14:textId="77777777" w:rsidR="00273144" w:rsidRPr="00DD6BB0" w:rsidRDefault="00273144" w:rsidP="00273144">
      <w:pPr>
        <w:overflowPunct w:val="0"/>
        <w:adjustRightInd w:val="0"/>
        <w:textAlignment w:val="baseline"/>
        <w:rPr>
          <w:rFonts w:ascii="ＭＳ ゴシック" w:eastAsia="ＭＳ ゴシック" w:hAnsi="ＭＳ ゴシック"/>
          <w:color w:val="000000"/>
          <w:spacing w:val="16"/>
          <w:kern w:val="0"/>
        </w:rPr>
      </w:pPr>
      <w:r w:rsidRPr="00DD6BB0">
        <w:rPr>
          <w:rFonts w:ascii="ＭＳ 明朝" w:hAnsi="ＭＳ 明朝" w:cs="ＭＳ 明朝"/>
          <w:color w:val="000000"/>
          <w:kern w:val="0"/>
        </w:rPr>
        <w:t xml:space="preserve">   </w:t>
      </w:r>
      <w:r w:rsidRPr="00DD6BB0">
        <w:rPr>
          <w:rFonts w:ascii="ＭＳ 明朝" w:hAnsi="ＭＳ 明朝" w:cs="ＭＳ 明朝" w:hint="eastAsia"/>
          <w:color w:val="000000"/>
          <w:kern w:val="0"/>
        </w:rPr>
        <w:t xml:space="preserve"> 　　　　　　　</w:t>
      </w:r>
      <w:r w:rsidRPr="00DD6BB0">
        <w:rPr>
          <w:rFonts w:ascii="ＭＳ ゴシック" w:eastAsia="ＭＳ ゴシック" w:hAnsi="ＭＳ ゴシック" w:cs="ＭＳ 明朝" w:hint="eastAsia"/>
          <w:color w:val="000000"/>
        </w:rPr>
        <w:t>みずほ銀行</w:t>
      </w:r>
      <w:r w:rsidRPr="00DD6BB0">
        <w:rPr>
          <w:rFonts w:ascii="ＭＳ ゴシック" w:eastAsia="ＭＳ ゴシック" w:hAnsi="ＭＳ ゴシック" w:cs="ＭＳ 明朝" w:hint="eastAsia"/>
          <w:color w:val="000000"/>
          <w:kern w:val="0"/>
        </w:rPr>
        <w:t xml:space="preserve">　</w:t>
      </w:r>
      <w:r w:rsidRPr="00DD6BB0">
        <w:rPr>
          <w:rFonts w:ascii="ＭＳ ゴシック" w:eastAsia="ＭＳ ゴシック" w:hAnsi="ＭＳ ゴシック" w:cs="ＭＳ 明朝" w:hint="eastAsia"/>
          <w:color w:val="000000"/>
        </w:rPr>
        <w:t>横浜東口支店</w:t>
      </w:r>
      <w:r w:rsidRPr="00DD6BB0">
        <w:rPr>
          <w:rFonts w:ascii="ＭＳ ゴシック" w:eastAsia="ＭＳ ゴシック" w:hAnsi="ＭＳ ゴシック" w:cs="ＭＳ 明朝" w:hint="eastAsia"/>
          <w:color w:val="000000"/>
          <w:kern w:val="0"/>
        </w:rPr>
        <w:t xml:space="preserve">　普通１６５３６４５</w:t>
      </w:r>
    </w:p>
    <w:p w14:paraId="1807C987" w14:textId="77777777" w:rsidR="00273144" w:rsidRPr="00DD6BB0" w:rsidRDefault="00273144" w:rsidP="00273144">
      <w:pPr>
        <w:overflowPunct w:val="0"/>
        <w:adjustRightInd w:val="0"/>
        <w:textAlignment w:val="baseline"/>
        <w:rPr>
          <w:rFonts w:ascii="ＭＳ ゴシック" w:eastAsia="ＭＳ ゴシック" w:hAnsi="ＭＳ ゴシック"/>
          <w:color w:val="000000"/>
          <w:spacing w:val="16"/>
          <w:kern w:val="0"/>
        </w:rPr>
      </w:pPr>
      <w:r w:rsidRPr="00DD6BB0">
        <w:rPr>
          <w:rFonts w:ascii="ＭＳ ゴシック" w:eastAsia="ＭＳ ゴシック" w:hAnsi="ＭＳ ゴシック" w:cs="ＭＳ 明朝"/>
          <w:color w:val="000000"/>
          <w:kern w:val="0"/>
        </w:rPr>
        <w:t xml:space="preserve">                  </w:t>
      </w:r>
      <w:r w:rsidRPr="00DD6BB0">
        <w:rPr>
          <w:rFonts w:ascii="ＭＳ ゴシック" w:eastAsia="ＭＳ ゴシック" w:hAnsi="ＭＳ ゴシック" w:cs="ＭＳ 明朝" w:hint="eastAsia"/>
          <w:color w:val="000000"/>
          <w:kern w:val="0"/>
        </w:rPr>
        <w:t>口座名義</w:t>
      </w:r>
      <w:r w:rsidRPr="00DD6BB0">
        <w:rPr>
          <w:rFonts w:ascii="ＭＳ ゴシック" w:eastAsia="ＭＳ ゴシック" w:hAnsi="ＭＳ ゴシック" w:cs="ＭＳ 明朝"/>
          <w:color w:val="000000"/>
          <w:kern w:val="0"/>
        </w:rPr>
        <w:t xml:space="preserve">  </w:t>
      </w:r>
      <w:r w:rsidRPr="00DD6BB0">
        <w:rPr>
          <w:rFonts w:ascii="ＭＳ ゴシック" w:eastAsia="ＭＳ ゴシック" w:hAnsi="ＭＳ ゴシック" w:cs="ＭＳ 明朝" w:hint="eastAsia"/>
          <w:color w:val="000000"/>
          <w:kern w:val="0"/>
        </w:rPr>
        <w:t>神奈川県非破壊試験技術交流会</w:t>
      </w:r>
    </w:p>
    <w:p w14:paraId="7DCAFA1C" w14:textId="77777777" w:rsidR="00273144" w:rsidRPr="00DD6BB0" w:rsidRDefault="00273144" w:rsidP="00273144">
      <w:pPr>
        <w:overflowPunct w:val="0"/>
        <w:adjustRightInd w:val="0"/>
        <w:textAlignment w:val="baseline"/>
        <w:rPr>
          <w:rFonts w:ascii="ＭＳ ゴシック" w:eastAsia="ＭＳ ゴシック" w:hAnsi="ＭＳ ゴシック" w:cs="ＭＳ 明朝"/>
          <w:color w:val="000000"/>
          <w:kern w:val="0"/>
        </w:rPr>
      </w:pPr>
      <w:r w:rsidRPr="00DD6BB0">
        <w:rPr>
          <w:rFonts w:ascii="ＭＳ ゴシック" w:eastAsia="ＭＳ ゴシック" w:hAnsi="ＭＳ ゴシック" w:cs="ＭＳ 明朝"/>
          <w:color w:val="000000"/>
          <w:kern w:val="0"/>
        </w:rPr>
        <w:t xml:space="preserve">                            </w:t>
      </w:r>
      <w:r w:rsidRPr="00DD6BB0">
        <w:rPr>
          <w:rFonts w:ascii="ＭＳ ゴシック" w:eastAsia="ＭＳ ゴシック" w:hAnsi="ＭＳ ゴシック" w:cs="ＭＳ 明朝" w:hint="eastAsia"/>
          <w:color w:val="000000"/>
          <w:kern w:val="0"/>
        </w:rPr>
        <w:t>ｶﾅｶﾞﾜｹﾝﾋﾊｶｲｼｹﾝｷﾞｼﾞｭﾂｺｳﾘｭｳｶｲ</w:t>
      </w:r>
    </w:p>
    <w:p w14:paraId="6EE9FB9B" w14:textId="77777777" w:rsidR="00273144" w:rsidRPr="00273144" w:rsidRDefault="00273144">
      <w:pPr>
        <w:rPr>
          <w:rFonts w:asciiTheme="minorEastAsia" w:eastAsiaTheme="minorEastAsia" w:hAnsiTheme="minorEastAsia"/>
        </w:rPr>
      </w:pPr>
    </w:p>
    <w:p w14:paraId="216657D4" w14:textId="77777777" w:rsidR="00E45FDC" w:rsidRDefault="00F44B16">
      <w:pPr>
        <w:pStyle w:val="a5"/>
      </w:pPr>
      <w:r w:rsidRPr="00740D41">
        <w:rPr>
          <w:rFonts w:hint="eastAsia"/>
        </w:rPr>
        <w:t>以上</w:t>
      </w:r>
    </w:p>
    <w:p w14:paraId="6E4436DB" w14:textId="77777777" w:rsidR="00E45FDC" w:rsidRDefault="00E45FDC">
      <w:pPr>
        <w:pStyle w:val="a5"/>
      </w:pPr>
    </w:p>
    <w:p w14:paraId="49F95D67" w14:textId="77777777" w:rsidR="00607F7D" w:rsidRDefault="00864246">
      <w:pPr>
        <w:pStyle w:val="a5"/>
      </w:pPr>
      <w:r>
        <w:rPr>
          <w:noProof/>
        </w:rPr>
        <w:lastRenderedPageBreak/>
        <w:drawing>
          <wp:anchor distT="0" distB="0" distL="114300" distR="114300" simplePos="0" relativeHeight="251665408" behindDoc="1" locked="0" layoutInCell="1" allowOverlap="1" wp14:anchorId="3596B41A" wp14:editId="71881F4F">
            <wp:simplePos x="0" y="0"/>
            <wp:positionH relativeFrom="column">
              <wp:posOffset>5715</wp:posOffset>
            </wp:positionH>
            <wp:positionV relativeFrom="paragraph">
              <wp:posOffset>53975</wp:posOffset>
            </wp:positionV>
            <wp:extent cx="2399030" cy="1799590"/>
            <wp:effectExtent l="0" t="0" r="1270" b="0"/>
            <wp:wrapThrough wrapText="bothSides">
              <wp:wrapPolygon edited="0">
                <wp:start x="0" y="0"/>
                <wp:lineTo x="0" y="21265"/>
                <wp:lineTo x="21440" y="21265"/>
                <wp:lineTo x="21440" y="0"/>
                <wp:lineTo x="0" y="0"/>
              </wp:wrapPolygon>
            </wp:wrapThrough>
            <wp:docPr id="7" name="図 7" descr="D:\会社関係\画像倉庫\神奈川NDT交流会\溶接体験講座\CIMG2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会社関係\画像倉庫\神奈川NDT交流会\溶接体験講座\CIMG226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03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E26200D" wp14:editId="67A83A0F">
            <wp:simplePos x="0" y="0"/>
            <wp:positionH relativeFrom="column">
              <wp:posOffset>2948940</wp:posOffset>
            </wp:positionH>
            <wp:positionV relativeFrom="paragraph">
              <wp:posOffset>53975</wp:posOffset>
            </wp:positionV>
            <wp:extent cx="2399665" cy="1799590"/>
            <wp:effectExtent l="0" t="0" r="635" b="0"/>
            <wp:wrapThrough wrapText="bothSides">
              <wp:wrapPolygon edited="0">
                <wp:start x="0" y="0"/>
                <wp:lineTo x="0" y="21265"/>
                <wp:lineTo x="21434" y="21265"/>
                <wp:lineTo x="21434" y="0"/>
                <wp:lineTo x="0" y="0"/>
              </wp:wrapPolygon>
            </wp:wrapThrough>
            <wp:docPr id="4" name="図 4" descr="D:\CIMG2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IMG226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11D58" w14:textId="77777777" w:rsidR="00607F7D" w:rsidRDefault="00607F7D">
      <w:pPr>
        <w:pStyle w:val="a5"/>
      </w:pPr>
    </w:p>
    <w:p w14:paraId="3A4FAC82" w14:textId="77777777" w:rsidR="00607F7D" w:rsidRDefault="00607F7D">
      <w:pPr>
        <w:pStyle w:val="a5"/>
      </w:pPr>
    </w:p>
    <w:p w14:paraId="1D99D4AA" w14:textId="77777777" w:rsidR="00607F7D" w:rsidRDefault="00607F7D">
      <w:pPr>
        <w:pStyle w:val="a5"/>
      </w:pPr>
    </w:p>
    <w:p w14:paraId="318044A4" w14:textId="77777777" w:rsidR="00607F7D" w:rsidRDefault="00607F7D">
      <w:pPr>
        <w:pStyle w:val="a5"/>
      </w:pPr>
    </w:p>
    <w:p w14:paraId="20D61AFA" w14:textId="77777777" w:rsidR="00607F7D" w:rsidRDefault="00607F7D">
      <w:pPr>
        <w:pStyle w:val="a5"/>
      </w:pPr>
    </w:p>
    <w:p w14:paraId="50D5A2AA" w14:textId="77777777" w:rsidR="00607F7D" w:rsidRDefault="00607F7D">
      <w:pPr>
        <w:pStyle w:val="a5"/>
      </w:pPr>
    </w:p>
    <w:p w14:paraId="2ECE364A" w14:textId="77777777" w:rsidR="00607F7D" w:rsidRDefault="00607F7D">
      <w:pPr>
        <w:pStyle w:val="a5"/>
      </w:pPr>
    </w:p>
    <w:p w14:paraId="38058941" w14:textId="77777777" w:rsidR="00607F7D" w:rsidRDefault="00607F7D">
      <w:pPr>
        <w:pStyle w:val="a5"/>
      </w:pPr>
    </w:p>
    <w:p w14:paraId="476F4A52" w14:textId="77777777" w:rsidR="00F25070" w:rsidRDefault="00F25070">
      <w:pPr>
        <w:pStyle w:val="a5"/>
      </w:pPr>
    </w:p>
    <w:p w14:paraId="1382FF1D" w14:textId="77777777" w:rsidR="00F25070" w:rsidRDefault="00F25070">
      <w:pPr>
        <w:pStyle w:val="a5"/>
      </w:pPr>
    </w:p>
    <w:p w14:paraId="2381AE6A" w14:textId="77777777" w:rsidR="00864246" w:rsidRDefault="00864246" w:rsidP="00864246">
      <w:pPr>
        <w:pStyle w:val="a5"/>
        <w:jc w:val="center"/>
      </w:pPr>
    </w:p>
    <w:p w14:paraId="410CD8CC" w14:textId="77777777" w:rsidR="00864246" w:rsidRDefault="00864246" w:rsidP="00864246">
      <w:pPr>
        <w:pStyle w:val="a5"/>
        <w:jc w:val="center"/>
      </w:pPr>
    </w:p>
    <w:p w14:paraId="24E5DE1B" w14:textId="77777777" w:rsidR="00F25070" w:rsidRPr="00B45BE8" w:rsidRDefault="00B757E5" w:rsidP="00864246">
      <w:pPr>
        <w:pStyle w:val="a5"/>
        <w:jc w:val="center"/>
        <w:rPr>
          <w:b/>
        </w:rPr>
      </w:pPr>
      <w:r w:rsidRPr="00B45BE8">
        <w:rPr>
          <w:b/>
        </w:rPr>
        <w:t>ベテラン講師陣が、初心者の皆様へ丁寧にご指導いたします。</w:t>
      </w:r>
    </w:p>
    <w:p w14:paraId="21867D0A" w14:textId="77777777" w:rsidR="00864246" w:rsidRDefault="00864246" w:rsidP="00864246">
      <w:pPr>
        <w:pStyle w:val="a5"/>
        <w:jc w:val="center"/>
      </w:pPr>
    </w:p>
    <w:p w14:paraId="3F77AA32" w14:textId="77777777" w:rsidR="00F25070" w:rsidRDefault="00F25070">
      <w:pPr>
        <w:pStyle w:val="a5"/>
      </w:pPr>
    </w:p>
    <w:p w14:paraId="6CC91787" w14:textId="77777777" w:rsidR="00340BE9" w:rsidRDefault="002D2F0D">
      <w:pPr>
        <w:pStyle w:val="a5"/>
      </w:pPr>
      <w:r>
        <w:rPr>
          <w:noProof/>
        </w:rPr>
        <w:drawing>
          <wp:anchor distT="0" distB="0" distL="114300" distR="114300" simplePos="0" relativeHeight="251664384" behindDoc="1" locked="0" layoutInCell="1" allowOverlap="1" wp14:anchorId="3BC83927" wp14:editId="0B454FA2">
            <wp:simplePos x="0" y="0"/>
            <wp:positionH relativeFrom="column">
              <wp:posOffset>2946400</wp:posOffset>
            </wp:positionH>
            <wp:positionV relativeFrom="paragraph">
              <wp:posOffset>26670</wp:posOffset>
            </wp:positionV>
            <wp:extent cx="2399665" cy="1799590"/>
            <wp:effectExtent l="0" t="0" r="635" b="0"/>
            <wp:wrapThrough wrapText="bothSides">
              <wp:wrapPolygon edited="0">
                <wp:start x="0" y="0"/>
                <wp:lineTo x="0" y="21265"/>
                <wp:lineTo x="21434" y="21265"/>
                <wp:lineTo x="21434" y="0"/>
                <wp:lineTo x="0" y="0"/>
              </wp:wrapPolygon>
            </wp:wrapThrough>
            <wp:docPr id="6" name="図 6" descr="D:\CIMG2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IMG23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D0CB1BF" wp14:editId="6B0BD98E">
            <wp:simplePos x="0" y="0"/>
            <wp:positionH relativeFrom="column">
              <wp:posOffset>-38100</wp:posOffset>
            </wp:positionH>
            <wp:positionV relativeFrom="paragraph">
              <wp:posOffset>26670</wp:posOffset>
            </wp:positionV>
            <wp:extent cx="2399030" cy="1799590"/>
            <wp:effectExtent l="0" t="0" r="1270" b="0"/>
            <wp:wrapThrough wrapText="bothSides">
              <wp:wrapPolygon edited="0">
                <wp:start x="0" y="0"/>
                <wp:lineTo x="0" y="21265"/>
                <wp:lineTo x="21440" y="21265"/>
                <wp:lineTo x="21440" y="0"/>
                <wp:lineTo x="0" y="0"/>
              </wp:wrapPolygon>
            </wp:wrapThrough>
            <wp:docPr id="2" name="図 2" descr="D:\CIMG2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IMG218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03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88E4D" w14:textId="77777777" w:rsidR="00340BE9" w:rsidRDefault="00340BE9">
      <w:pPr>
        <w:pStyle w:val="a5"/>
      </w:pPr>
    </w:p>
    <w:p w14:paraId="6C980E57" w14:textId="77777777" w:rsidR="00340BE9" w:rsidRDefault="00340BE9">
      <w:pPr>
        <w:pStyle w:val="a5"/>
      </w:pPr>
    </w:p>
    <w:p w14:paraId="206B0EE0" w14:textId="77777777" w:rsidR="00340BE9" w:rsidRDefault="00340BE9">
      <w:pPr>
        <w:pStyle w:val="a5"/>
      </w:pPr>
    </w:p>
    <w:p w14:paraId="4626772C" w14:textId="77777777" w:rsidR="00340BE9" w:rsidRDefault="00340BE9">
      <w:pPr>
        <w:pStyle w:val="a5"/>
      </w:pPr>
    </w:p>
    <w:p w14:paraId="4CB6BDFB" w14:textId="77777777" w:rsidR="00340BE9" w:rsidRDefault="00340BE9">
      <w:pPr>
        <w:pStyle w:val="a5"/>
      </w:pPr>
    </w:p>
    <w:p w14:paraId="19A32EB6" w14:textId="77777777" w:rsidR="00340BE9" w:rsidRDefault="00340BE9">
      <w:pPr>
        <w:pStyle w:val="a5"/>
      </w:pPr>
    </w:p>
    <w:p w14:paraId="2443BE81" w14:textId="77777777" w:rsidR="00340BE9" w:rsidRDefault="00340BE9">
      <w:pPr>
        <w:pStyle w:val="a5"/>
      </w:pPr>
    </w:p>
    <w:p w14:paraId="55F03227" w14:textId="77777777" w:rsidR="00340BE9" w:rsidRDefault="00340BE9">
      <w:pPr>
        <w:pStyle w:val="a5"/>
      </w:pPr>
    </w:p>
    <w:p w14:paraId="7AC0F375" w14:textId="77777777" w:rsidR="00340BE9" w:rsidRDefault="00340BE9">
      <w:pPr>
        <w:pStyle w:val="a5"/>
      </w:pPr>
    </w:p>
    <w:p w14:paraId="5748C1EB" w14:textId="77777777" w:rsidR="00340BE9" w:rsidRDefault="00340BE9">
      <w:pPr>
        <w:pStyle w:val="a5"/>
      </w:pPr>
    </w:p>
    <w:p w14:paraId="1D443C4D" w14:textId="77777777" w:rsidR="00340BE9" w:rsidRDefault="00340BE9">
      <w:pPr>
        <w:pStyle w:val="a5"/>
      </w:pPr>
    </w:p>
    <w:p w14:paraId="5DCA06F9" w14:textId="77777777" w:rsidR="00340BE9" w:rsidRDefault="00340BE9">
      <w:pPr>
        <w:pStyle w:val="a5"/>
      </w:pPr>
    </w:p>
    <w:p w14:paraId="2A7A76B8" w14:textId="77777777" w:rsidR="00340BE9" w:rsidRPr="00B45BE8" w:rsidRDefault="009E52E1" w:rsidP="00864246">
      <w:pPr>
        <w:pStyle w:val="a5"/>
        <w:jc w:val="center"/>
        <w:rPr>
          <w:b/>
        </w:rPr>
      </w:pPr>
      <w:r w:rsidRPr="00B45BE8">
        <w:rPr>
          <w:rFonts w:hint="eastAsia"/>
          <w:b/>
        </w:rPr>
        <w:t>溶接部の探傷はベテランで</w:t>
      </w:r>
      <w:r w:rsidR="00E00C00" w:rsidRPr="00B45BE8">
        <w:rPr>
          <w:rFonts w:hint="eastAsia"/>
          <w:b/>
        </w:rPr>
        <w:t>も</w:t>
      </w:r>
      <w:r w:rsidR="00D94B09">
        <w:rPr>
          <w:rFonts w:hint="eastAsia"/>
          <w:b/>
        </w:rPr>
        <w:t>、</w:t>
      </w:r>
      <w:r w:rsidR="00864246" w:rsidRPr="00B45BE8">
        <w:rPr>
          <w:rFonts w:hint="eastAsia"/>
          <w:b/>
        </w:rPr>
        <w:t>溶接</w:t>
      </w:r>
      <w:r w:rsidR="00E00C00" w:rsidRPr="00B45BE8">
        <w:rPr>
          <w:rFonts w:hint="eastAsia"/>
          <w:b/>
        </w:rPr>
        <w:t>未経験</w:t>
      </w:r>
      <w:r w:rsidR="00864246" w:rsidRPr="00B45BE8">
        <w:rPr>
          <w:rFonts w:hint="eastAsia"/>
          <w:b/>
        </w:rPr>
        <w:t>の方は</w:t>
      </w:r>
      <w:r w:rsidRPr="00B45BE8">
        <w:rPr>
          <w:rFonts w:hint="eastAsia"/>
          <w:b/>
        </w:rPr>
        <w:t>、</w:t>
      </w:r>
      <w:r w:rsidR="00864246" w:rsidRPr="00B45BE8">
        <w:rPr>
          <w:rFonts w:hint="eastAsia"/>
          <w:b/>
        </w:rPr>
        <w:t>この機会に是非ご参加下さい。</w:t>
      </w:r>
    </w:p>
    <w:p w14:paraId="372938C7" w14:textId="77777777" w:rsidR="00340BE9" w:rsidRPr="009E52E1" w:rsidRDefault="00340BE9">
      <w:pPr>
        <w:pStyle w:val="a5"/>
      </w:pPr>
    </w:p>
    <w:p w14:paraId="4373EC28" w14:textId="77777777" w:rsidR="00864246" w:rsidRDefault="00864246">
      <w:pPr>
        <w:pStyle w:val="a5"/>
      </w:pPr>
    </w:p>
    <w:p w14:paraId="51378768" w14:textId="77777777" w:rsidR="00F25070" w:rsidRDefault="002D2F0D">
      <w:pPr>
        <w:pStyle w:val="a5"/>
      </w:pPr>
      <w:r>
        <w:rPr>
          <w:noProof/>
        </w:rPr>
        <w:drawing>
          <wp:anchor distT="0" distB="0" distL="114300" distR="114300" simplePos="0" relativeHeight="251663360" behindDoc="1" locked="0" layoutInCell="1" allowOverlap="1" wp14:anchorId="40A60F74" wp14:editId="3DAB9A26">
            <wp:simplePos x="0" y="0"/>
            <wp:positionH relativeFrom="column">
              <wp:posOffset>2946400</wp:posOffset>
            </wp:positionH>
            <wp:positionV relativeFrom="paragraph">
              <wp:posOffset>60960</wp:posOffset>
            </wp:positionV>
            <wp:extent cx="2399665" cy="1799590"/>
            <wp:effectExtent l="0" t="0" r="635" b="0"/>
            <wp:wrapThrough wrapText="bothSides">
              <wp:wrapPolygon edited="0">
                <wp:start x="0" y="0"/>
                <wp:lineTo x="0" y="21265"/>
                <wp:lineTo x="21434" y="21265"/>
                <wp:lineTo x="21434" y="0"/>
                <wp:lineTo x="0" y="0"/>
              </wp:wrapPolygon>
            </wp:wrapThrough>
            <wp:docPr id="5" name="図 5" descr="D:\CIMG2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IMG227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246">
        <w:rPr>
          <w:noProof/>
        </w:rPr>
        <w:drawing>
          <wp:anchor distT="0" distB="0" distL="114300" distR="114300" simplePos="0" relativeHeight="251661312" behindDoc="1" locked="0" layoutInCell="1" allowOverlap="1" wp14:anchorId="7B4588CE" wp14:editId="359E4158">
            <wp:simplePos x="0" y="0"/>
            <wp:positionH relativeFrom="column">
              <wp:posOffset>-118110</wp:posOffset>
            </wp:positionH>
            <wp:positionV relativeFrom="paragraph">
              <wp:posOffset>64135</wp:posOffset>
            </wp:positionV>
            <wp:extent cx="2399665" cy="1799590"/>
            <wp:effectExtent l="0" t="0" r="635" b="0"/>
            <wp:wrapThrough wrapText="bothSides">
              <wp:wrapPolygon edited="0">
                <wp:start x="0" y="0"/>
                <wp:lineTo x="0" y="21265"/>
                <wp:lineTo x="21434" y="21265"/>
                <wp:lineTo x="21434" y="0"/>
                <wp:lineTo x="0" y="0"/>
              </wp:wrapPolygon>
            </wp:wrapThrough>
            <wp:docPr id="3" name="図 3" descr="D:\CIMG2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IMG22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2888E" w14:textId="77777777" w:rsidR="00F25070" w:rsidRDefault="00F25070">
      <w:pPr>
        <w:pStyle w:val="a5"/>
      </w:pPr>
    </w:p>
    <w:p w14:paraId="2B4D9F61" w14:textId="77777777" w:rsidR="00F25070" w:rsidRDefault="00F25070">
      <w:pPr>
        <w:pStyle w:val="a5"/>
      </w:pPr>
    </w:p>
    <w:p w14:paraId="5BE82660" w14:textId="77777777" w:rsidR="00F25070" w:rsidRDefault="00F25070">
      <w:pPr>
        <w:pStyle w:val="a5"/>
      </w:pPr>
    </w:p>
    <w:p w14:paraId="74151E6B" w14:textId="77777777" w:rsidR="00F25070" w:rsidRDefault="00F25070">
      <w:pPr>
        <w:pStyle w:val="a5"/>
      </w:pPr>
    </w:p>
    <w:p w14:paraId="693CDE23" w14:textId="77777777" w:rsidR="00F25070" w:rsidRDefault="00F25070">
      <w:pPr>
        <w:pStyle w:val="a5"/>
      </w:pPr>
    </w:p>
    <w:p w14:paraId="5F22DAE0" w14:textId="77777777" w:rsidR="00F25070" w:rsidRDefault="00F25070">
      <w:pPr>
        <w:pStyle w:val="a5"/>
      </w:pPr>
    </w:p>
    <w:p w14:paraId="5733AE5F" w14:textId="77777777" w:rsidR="00F25070" w:rsidRDefault="00F25070">
      <w:pPr>
        <w:pStyle w:val="a5"/>
      </w:pPr>
    </w:p>
    <w:p w14:paraId="74B55B09" w14:textId="77777777" w:rsidR="00F25070" w:rsidRDefault="00F25070">
      <w:pPr>
        <w:pStyle w:val="a5"/>
      </w:pPr>
    </w:p>
    <w:p w14:paraId="6C725104" w14:textId="77777777" w:rsidR="00F25070" w:rsidRDefault="00F25070">
      <w:pPr>
        <w:pStyle w:val="a5"/>
      </w:pPr>
    </w:p>
    <w:p w14:paraId="789B0441" w14:textId="77777777" w:rsidR="00F25070" w:rsidRDefault="00F25070">
      <w:pPr>
        <w:pStyle w:val="a5"/>
      </w:pPr>
    </w:p>
    <w:p w14:paraId="6DFF30EA" w14:textId="77777777" w:rsidR="00F25070" w:rsidRDefault="00F25070">
      <w:pPr>
        <w:pStyle w:val="a5"/>
      </w:pPr>
    </w:p>
    <w:p w14:paraId="72047239" w14:textId="77777777" w:rsidR="00864246" w:rsidRDefault="00864246">
      <w:pPr>
        <w:pStyle w:val="a5"/>
      </w:pPr>
    </w:p>
    <w:p w14:paraId="2F9EE03B" w14:textId="77777777" w:rsidR="00F25070" w:rsidRDefault="009E52E1" w:rsidP="00864246">
      <w:pPr>
        <w:pStyle w:val="a5"/>
        <w:jc w:val="center"/>
        <w:rPr>
          <w:b/>
        </w:rPr>
      </w:pPr>
      <w:r w:rsidRPr="00B45BE8">
        <w:rPr>
          <w:rFonts w:asciiTheme="minorEastAsia" w:eastAsiaTheme="minorEastAsia" w:hAnsiTheme="minorEastAsia" w:hint="eastAsia"/>
          <w:b/>
        </w:rPr>
        <w:t>女性の方</w:t>
      </w:r>
      <w:r w:rsidR="00E00C00" w:rsidRPr="00B45BE8">
        <w:rPr>
          <w:rFonts w:asciiTheme="minorEastAsia" w:eastAsiaTheme="minorEastAsia" w:hAnsiTheme="minorEastAsia" w:hint="eastAsia"/>
          <w:b/>
        </w:rPr>
        <w:t>でも</w:t>
      </w:r>
      <w:r w:rsidR="00AB0686" w:rsidRPr="00B45BE8">
        <w:rPr>
          <w:rFonts w:asciiTheme="minorEastAsia" w:eastAsiaTheme="minorEastAsia" w:hAnsiTheme="minorEastAsia" w:hint="eastAsia"/>
          <w:b/>
        </w:rPr>
        <w:t xml:space="preserve">簡単！！ </w:t>
      </w:r>
      <w:r w:rsidR="00E00C00" w:rsidRPr="00B45BE8">
        <w:rPr>
          <w:rFonts w:asciiTheme="minorEastAsia" w:eastAsiaTheme="minorEastAsia" w:hAnsiTheme="minorEastAsia" w:hint="eastAsia"/>
          <w:b/>
        </w:rPr>
        <w:t>ベテラン講師陣がご指導いたします。</w:t>
      </w:r>
    </w:p>
    <w:p w14:paraId="7D0D0415" w14:textId="77777777" w:rsidR="00DB432C" w:rsidRDefault="00DB432C" w:rsidP="00864246">
      <w:pPr>
        <w:pStyle w:val="a5"/>
        <w:jc w:val="center"/>
        <w:rPr>
          <w:b/>
        </w:rPr>
      </w:pPr>
    </w:p>
    <w:p w14:paraId="776292DC" w14:textId="77777777" w:rsidR="00DB432C" w:rsidRDefault="00DB432C" w:rsidP="00864246">
      <w:pPr>
        <w:pStyle w:val="a5"/>
        <w:jc w:val="center"/>
        <w:rPr>
          <w:b/>
        </w:rPr>
      </w:pPr>
    </w:p>
    <w:p w14:paraId="1BA8FE3B" w14:textId="77777777" w:rsidR="00DB432C" w:rsidRDefault="00DB432C" w:rsidP="00864246">
      <w:pPr>
        <w:pStyle w:val="a5"/>
        <w:jc w:val="center"/>
        <w:rPr>
          <w:b/>
        </w:rPr>
      </w:pPr>
    </w:p>
    <w:p w14:paraId="3D2DDE19" w14:textId="77777777" w:rsidR="00DB432C" w:rsidRPr="00F53862" w:rsidRDefault="00E46ACA" w:rsidP="00864246">
      <w:pPr>
        <w:pStyle w:val="a5"/>
        <w:jc w:val="center"/>
        <w:rPr>
          <w:b/>
          <w:sz w:val="28"/>
          <w:szCs w:val="28"/>
        </w:rPr>
      </w:pPr>
      <w:r w:rsidRPr="00F53862">
        <w:rPr>
          <w:rFonts w:hint="eastAsia"/>
          <w:b/>
          <w:sz w:val="28"/>
          <w:szCs w:val="28"/>
        </w:rPr>
        <w:lastRenderedPageBreak/>
        <w:t>今までの</w:t>
      </w:r>
      <w:r w:rsidR="00DB432C" w:rsidRPr="00F53862">
        <w:rPr>
          <w:rFonts w:hint="eastAsia"/>
          <w:b/>
          <w:sz w:val="28"/>
          <w:szCs w:val="28"/>
        </w:rPr>
        <w:t>参加者の感想</w:t>
      </w:r>
      <w:r w:rsidRPr="00F53862">
        <w:rPr>
          <w:rFonts w:hint="eastAsia"/>
          <w:b/>
          <w:sz w:val="28"/>
          <w:szCs w:val="28"/>
        </w:rPr>
        <w:t>（抜粋）</w:t>
      </w:r>
    </w:p>
    <w:p w14:paraId="23AE358F" w14:textId="77777777" w:rsidR="00DB432C" w:rsidRDefault="00DB432C" w:rsidP="00864246">
      <w:pPr>
        <w:pStyle w:val="a5"/>
        <w:jc w:val="center"/>
        <w:rPr>
          <w:b/>
        </w:rPr>
      </w:pPr>
    </w:p>
    <w:p w14:paraId="6D496592" w14:textId="77777777" w:rsidR="00E46ACA" w:rsidRDefault="00E46ACA" w:rsidP="00B46A36">
      <w:pPr>
        <w:rPr>
          <w:rFonts w:asciiTheme="minorEastAsia" w:eastAsiaTheme="minorEastAsia" w:hAnsiTheme="minorEastAsia"/>
        </w:rPr>
      </w:pPr>
      <w:r>
        <w:rPr>
          <w:rFonts w:asciiTheme="minorEastAsia" w:eastAsiaTheme="minorEastAsia" w:hAnsiTheme="minorEastAsia"/>
        </w:rPr>
        <w:t>・</w:t>
      </w:r>
      <w:r w:rsidR="00B46A36">
        <w:rPr>
          <w:rFonts w:asciiTheme="minorEastAsia" w:eastAsiaTheme="minorEastAsia" w:hAnsiTheme="minorEastAsia"/>
        </w:rPr>
        <w:t>良い汗をかきました。溶接技術が職人技だというのが体験できました。</w:t>
      </w:r>
    </w:p>
    <w:p w14:paraId="33CA7BD7" w14:textId="77777777" w:rsidR="00E46ACA" w:rsidRDefault="00E46ACA" w:rsidP="00B46A36">
      <w:pPr>
        <w:rPr>
          <w:rFonts w:asciiTheme="minorEastAsia" w:eastAsiaTheme="minorEastAsia" w:hAnsiTheme="minorEastAsia"/>
        </w:rPr>
      </w:pPr>
    </w:p>
    <w:p w14:paraId="79FDACDC" w14:textId="77777777" w:rsidR="00E46ACA" w:rsidRDefault="00E46ACA" w:rsidP="00611E78">
      <w:r>
        <w:rPr>
          <w:rFonts w:hint="eastAsia"/>
        </w:rPr>
        <w:t>・</w:t>
      </w:r>
      <w:r w:rsidR="00B46A36" w:rsidRPr="00287C81">
        <w:rPr>
          <w:rFonts w:hint="eastAsia"/>
        </w:rPr>
        <w:t>今回</w:t>
      </w:r>
      <w:r w:rsidR="00B46A36">
        <w:rPr>
          <w:rFonts w:hint="eastAsia"/>
        </w:rPr>
        <w:t>初めて溶接をしました。このような講座を開講していただけなければ溶接を体験することがなかったと思います。とても良い体験をしました。今回体験したこと学んだことをこれからの業務に役立てていきたいと思います。</w:t>
      </w:r>
    </w:p>
    <w:p w14:paraId="13DD7840" w14:textId="77777777" w:rsidR="00E46ACA" w:rsidRDefault="00E46ACA" w:rsidP="00611E78"/>
    <w:p w14:paraId="325ADA56" w14:textId="77777777" w:rsidR="00611E78" w:rsidRDefault="00E46ACA" w:rsidP="00611E78">
      <w:pPr>
        <w:rPr>
          <w:rFonts w:asciiTheme="minorEastAsia" w:eastAsiaTheme="minorEastAsia" w:hAnsiTheme="minorEastAsia"/>
        </w:rPr>
      </w:pPr>
      <w:r>
        <w:rPr>
          <w:rFonts w:hint="eastAsia"/>
        </w:rPr>
        <w:t>・</w:t>
      </w:r>
      <w:r w:rsidR="00611E78">
        <w:rPr>
          <w:rFonts w:asciiTheme="minorEastAsia" w:eastAsiaTheme="minorEastAsia" w:hAnsiTheme="minorEastAsia"/>
        </w:rPr>
        <w:t>実際に溶接を体験できて、難しいことばかりでしたが、とても良かったです。</w:t>
      </w:r>
    </w:p>
    <w:p w14:paraId="6276D9BA" w14:textId="77777777" w:rsidR="00E46ACA" w:rsidRDefault="00E46ACA" w:rsidP="00611E78">
      <w:pPr>
        <w:rPr>
          <w:rFonts w:asciiTheme="minorEastAsia" w:eastAsiaTheme="minorEastAsia" w:hAnsiTheme="minorEastAsia"/>
        </w:rPr>
      </w:pPr>
    </w:p>
    <w:p w14:paraId="048B8F2A" w14:textId="77777777" w:rsidR="00E46ACA" w:rsidRDefault="00E46ACA" w:rsidP="00611E78">
      <w:r>
        <w:rPr>
          <w:rFonts w:asciiTheme="minorEastAsia" w:eastAsiaTheme="minorEastAsia" w:hAnsiTheme="minorEastAsia" w:hint="eastAsia"/>
        </w:rPr>
        <w:t>・</w:t>
      </w:r>
      <w:r w:rsidR="00611E78">
        <w:t>貴重な体験ができました。今回溶接の大変さ、いかに熟練した技術が必要かわかりました。非破壊検査の必要性を再認識することができる講座となりました。</w:t>
      </w:r>
    </w:p>
    <w:p w14:paraId="78FFE285" w14:textId="77777777" w:rsidR="00E46ACA" w:rsidRDefault="00E46ACA" w:rsidP="00611E78"/>
    <w:p w14:paraId="0BA2053A" w14:textId="77777777" w:rsidR="00E46ACA" w:rsidRDefault="00E46ACA" w:rsidP="00611E78">
      <w:r>
        <w:t>・</w:t>
      </w:r>
      <w:r w:rsidR="00611E78">
        <w:t>検査員として個人的にも一度自ら溶接を体験でき、とてもうれしかったです。やってみてはじめて分かる溶接員の大変さと技術力。　欠陥がどのようにできるのか、これまでより深く理解できたと感じます。</w:t>
      </w:r>
    </w:p>
    <w:p w14:paraId="61AF2DC0" w14:textId="77777777" w:rsidR="00E46ACA" w:rsidRDefault="00E46ACA" w:rsidP="00611E78"/>
    <w:p w14:paraId="187B1AFC" w14:textId="77777777" w:rsidR="00E46ACA" w:rsidRDefault="00E46ACA" w:rsidP="00611E78">
      <w:r>
        <w:rPr>
          <w:rFonts w:hint="eastAsia"/>
        </w:rPr>
        <w:t>・</w:t>
      </w:r>
      <w:r w:rsidR="00611E78">
        <w:rPr>
          <w:rFonts w:hint="eastAsia"/>
        </w:rPr>
        <w:t>普段、自分の業務では、体験できない事ができ、溶接部の欠陥がなぜできるのかを具体的に学べたと思います。</w:t>
      </w:r>
    </w:p>
    <w:p w14:paraId="45C6EF2B" w14:textId="77777777" w:rsidR="00E46ACA" w:rsidRDefault="00E46ACA" w:rsidP="00611E78"/>
    <w:p w14:paraId="7BD2123E" w14:textId="77777777" w:rsidR="00E46ACA" w:rsidRDefault="00E46ACA" w:rsidP="00611E78">
      <w:r>
        <w:t>・</w:t>
      </w:r>
      <w:r w:rsidR="00611E78">
        <w:t>１つの箇所の溶接を仕上げるのがいかに大変か知ることができました。半日の体験なのに、体力も握力も限界を迎えました。でもとても楽しかったです。</w:t>
      </w:r>
    </w:p>
    <w:p w14:paraId="4512DB9F" w14:textId="77777777" w:rsidR="00E46ACA" w:rsidRDefault="00E46ACA" w:rsidP="00611E78"/>
    <w:p w14:paraId="7F80296A" w14:textId="77777777" w:rsidR="00E46ACA" w:rsidRDefault="00E46ACA" w:rsidP="00E46ACA">
      <w:r>
        <w:rPr>
          <w:rFonts w:hint="eastAsia"/>
        </w:rPr>
        <w:t>・</w:t>
      </w:r>
      <w:r w:rsidR="00611E78">
        <w:rPr>
          <w:rFonts w:hint="eastAsia"/>
        </w:rPr>
        <w:t>溶接の検査をしているが、溶接のことを体験・勉強することが少なかったので大変良かったです。溶接方法、溶接している環境から発生しやすいキズを予測していくことで、検査の精度を上げることになると思います。ありがとうございました。</w:t>
      </w:r>
    </w:p>
    <w:p w14:paraId="72C1D2B9" w14:textId="77777777" w:rsidR="00E46ACA" w:rsidRDefault="00E46ACA" w:rsidP="00E46ACA"/>
    <w:p w14:paraId="10BDEFEE" w14:textId="77777777" w:rsidR="00E46ACA" w:rsidRDefault="00264344" w:rsidP="00264344">
      <w:r>
        <w:rPr>
          <w:rFonts w:hint="eastAsia"/>
        </w:rPr>
        <w:t>・現場に行ったときも、できた物しか見たことがなかったので、やってみて大変な作業だと思いました。</w:t>
      </w:r>
    </w:p>
    <w:p w14:paraId="61AA4684" w14:textId="77777777" w:rsidR="00E46ACA" w:rsidRDefault="00E46ACA" w:rsidP="00264344"/>
    <w:p w14:paraId="5C60139D" w14:textId="77777777" w:rsidR="00E46ACA" w:rsidRDefault="00E46ACA" w:rsidP="00E46ACA">
      <w:r>
        <w:t>・本当に勉強になりました。またの機会があれば参加したいです。</w:t>
      </w:r>
    </w:p>
    <w:p w14:paraId="6CDD49D2" w14:textId="77777777" w:rsidR="00E46ACA" w:rsidRDefault="00E46ACA" w:rsidP="00E46ACA">
      <w:pPr>
        <w:ind w:left="880" w:hangingChars="400" w:hanging="880"/>
      </w:pPr>
    </w:p>
    <w:p w14:paraId="0065EAB0" w14:textId="77777777" w:rsidR="00E46ACA" w:rsidRDefault="00E46ACA" w:rsidP="00E46ACA">
      <w:r>
        <w:t>・溶接の経験が今まで無かったので、今回の講習はとても今後の検査の参考になりました。</w:t>
      </w:r>
    </w:p>
    <w:p w14:paraId="60E91CE8" w14:textId="77777777" w:rsidR="00E46ACA" w:rsidRDefault="00E46ACA" w:rsidP="00E46ACA"/>
    <w:p w14:paraId="6A06C83F" w14:textId="77777777" w:rsidR="00E46ACA" w:rsidRDefault="00E46ACA" w:rsidP="00E46ACA">
      <w:r>
        <w:rPr>
          <w:rFonts w:hint="eastAsia"/>
        </w:rPr>
        <w:t>・自分の仕事に関連する溶接について学ぶことができて勉強になりました。また機会があれば宜しくお願いします。</w:t>
      </w:r>
    </w:p>
    <w:p w14:paraId="213D0A8E" w14:textId="77777777" w:rsidR="00E46ACA" w:rsidRDefault="00E46ACA" w:rsidP="00E46ACA">
      <w:pPr>
        <w:ind w:leftChars="-400" w:hangingChars="400" w:hanging="880"/>
      </w:pPr>
      <w:r>
        <w:rPr>
          <w:rFonts w:hint="eastAsia"/>
        </w:rPr>
        <w:t xml:space="preserve">　　　</w:t>
      </w:r>
    </w:p>
    <w:p w14:paraId="3DCAB21E" w14:textId="77777777" w:rsidR="00E46ACA" w:rsidRDefault="00E46ACA" w:rsidP="00E46ACA">
      <w:r>
        <w:rPr>
          <w:rFonts w:hint="eastAsia"/>
        </w:rPr>
        <w:t>・溶接の大切さ、難しさを体験する事ができ、大変有意義な時間を過ごすことが出来たので、感謝しております。</w:t>
      </w:r>
    </w:p>
    <w:p w14:paraId="241FFC25" w14:textId="77777777" w:rsidR="00E46ACA" w:rsidRDefault="00E46ACA" w:rsidP="00E46ACA"/>
    <w:p w14:paraId="7A18E9B6" w14:textId="77777777" w:rsidR="00611E78" w:rsidRDefault="00E46ACA" w:rsidP="00E46ACA">
      <w:r>
        <w:rPr>
          <w:rFonts w:hint="eastAsia"/>
        </w:rPr>
        <w:t>・溶接の前知識が無かったため、実際に手を動かすことで、溶接作業の難しさを身を持って理解することができました。</w:t>
      </w:r>
    </w:p>
    <w:p w14:paraId="28CAD5E4" w14:textId="77777777" w:rsidR="00D60362" w:rsidRDefault="00D60362" w:rsidP="00E46ACA"/>
    <w:p w14:paraId="087C5F87" w14:textId="77777777" w:rsidR="00D60362" w:rsidRPr="00E46ACA" w:rsidRDefault="00D60362" w:rsidP="00D60362">
      <w:pPr>
        <w:jc w:val="right"/>
        <w:rPr>
          <w:b/>
        </w:rPr>
      </w:pPr>
      <w:r>
        <w:rPr>
          <w:rFonts w:hint="eastAsia"/>
        </w:rPr>
        <w:t>以上</w:t>
      </w:r>
    </w:p>
    <w:sectPr w:rsidR="00D60362" w:rsidRPr="00E46ACA" w:rsidSect="00B5165A">
      <w:headerReference w:type="even" r:id="rId16"/>
      <w:headerReference w:type="default" r:id="rId17"/>
      <w:footerReference w:type="even" r:id="rId18"/>
      <w:footerReference w:type="default" r:id="rId19"/>
      <w:headerReference w:type="first" r:id="rId20"/>
      <w:footerReference w:type="first" r:id="rId21"/>
      <w:pgSz w:w="11906" w:h="16838" w:code="9"/>
      <w:pgMar w:top="1985" w:right="1701" w:bottom="1701" w:left="1701" w:header="851" w:footer="992" w:gutter="0"/>
      <w:cols w:space="425"/>
      <w:docGrid w:linePitch="31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957EE" w14:textId="77777777" w:rsidR="00541C82" w:rsidRDefault="00541C82">
      <w:r>
        <w:separator/>
      </w:r>
    </w:p>
  </w:endnote>
  <w:endnote w:type="continuationSeparator" w:id="0">
    <w:p w14:paraId="5BD7F8E1" w14:textId="77777777" w:rsidR="00541C82" w:rsidRDefault="0054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03D6" w14:textId="77777777" w:rsidR="00F0741D" w:rsidRDefault="00F074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2001" w14:textId="77777777" w:rsidR="00F0741D" w:rsidRDefault="00F074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B165" w14:textId="77777777" w:rsidR="00F0741D" w:rsidRDefault="00F074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031D" w14:textId="77777777" w:rsidR="00541C82" w:rsidRDefault="00541C82">
      <w:r>
        <w:separator/>
      </w:r>
    </w:p>
  </w:footnote>
  <w:footnote w:type="continuationSeparator" w:id="0">
    <w:p w14:paraId="394DC825" w14:textId="77777777" w:rsidR="00541C82" w:rsidRDefault="0054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3548D" w14:textId="77777777" w:rsidR="00F0741D" w:rsidRDefault="00F0741D" w:rsidP="00F074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910DB" w14:textId="77777777" w:rsidR="00F0741D" w:rsidRDefault="00F0741D" w:rsidP="00F0741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3AE05" w14:textId="77777777" w:rsidR="00F0741D" w:rsidRDefault="00F074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5E48"/>
    <w:multiLevelType w:val="hybridMultilevel"/>
    <w:tmpl w:val="2B188114"/>
    <w:lvl w:ilvl="0" w:tplc="AB7A1018">
      <w:start w:val="1"/>
      <w:numFmt w:val="decimalFullWidth"/>
      <w:lvlText w:val="%1）"/>
      <w:lvlJc w:val="left"/>
      <w:pPr>
        <w:tabs>
          <w:tab w:val="num" w:pos="375"/>
        </w:tabs>
        <w:ind w:left="375" w:hanging="375"/>
      </w:pPr>
      <w:rPr>
        <w:rFonts w:hint="default"/>
      </w:rPr>
    </w:lvl>
    <w:lvl w:ilvl="1" w:tplc="BE7E7D14" w:tentative="1">
      <w:start w:val="1"/>
      <w:numFmt w:val="aiueoFullWidth"/>
      <w:lvlText w:val="(%2)"/>
      <w:lvlJc w:val="left"/>
      <w:pPr>
        <w:tabs>
          <w:tab w:val="num" w:pos="840"/>
        </w:tabs>
        <w:ind w:left="840" w:hanging="420"/>
      </w:pPr>
    </w:lvl>
    <w:lvl w:ilvl="2" w:tplc="0AA0F4A2" w:tentative="1">
      <w:start w:val="1"/>
      <w:numFmt w:val="decimalEnclosedCircle"/>
      <w:lvlText w:val="%3"/>
      <w:lvlJc w:val="left"/>
      <w:pPr>
        <w:tabs>
          <w:tab w:val="num" w:pos="1260"/>
        </w:tabs>
        <w:ind w:left="1260" w:hanging="420"/>
      </w:pPr>
    </w:lvl>
    <w:lvl w:ilvl="3" w:tplc="9B70C68A" w:tentative="1">
      <w:start w:val="1"/>
      <w:numFmt w:val="decimal"/>
      <w:lvlText w:val="%4."/>
      <w:lvlJc w:val="left"/>
      <w:pPr>
        <w:tabs>
          <w:tab w:val="num" w:pos="1680"/>
        </w:tabs>
        <w:ind w:left="1680" w:hanging="420"/>
      </w:pPr>
    </w:lvl>
    <w:lvl w:ilvl="4" w:tplc="3B244532" w:tentative="1">
      <w:start w:val="1"/>
      <w:numFmt w:val="aiueoFullWidth"/>
      <w:lvlText w:val="(%5)"/>
      <w:lvlJc w:val="left"/>
      <w:pPr>
        <w:tabs>
          <w:tab w:val="num" w:pos="2100"/>
        </w:tabs>
        <w:ind w:left="2100" w:hanging="420"/>
      </w:pPr>
    </w:lvl>
    <w:lvl w:ilvl="5" w:tplc="FE6C1762" w:tentative="1">
      <w:start w:val="1"/>
      <w:numFmt w:val="decimalEnclosedCircle"/>
      <w:lvlText w:val="%6"/>
      <w:lvlJc w:val="left"/>
      <w:pPr>
        <w:tabs>
          <w:tab w:val="num" w:pos="2520"/>
        </w:tabs>
        <w:ind w:left="2520" w:hanging="420"/>
      </w:pPr>
    </w:lvl>
    <w:lvl w:ilvl="6" w:tplc="7486B64A" w:tentative="1">
      <w:start w:val="1"/>
      <w:numFmt w:val="decimal"/>
      <w:lvlText w:val="%7."/>
      <w:lvlJc w:val="left"/>
      <w:pPr>
        <w:tabs>
          <w:tab w:val="num" w:pos="2940"/>
        </w:tabs>
        <w:ind w:left="2940" w:hanging="420"/>
      </w:pPr>
    </w:lvl>
    <w:lvl w:ilvl="7" w:tplc="B5F4D5B2" w:tentative="1">
      <w:start w:val="1"/>
      <w:numFmt w:val="aiueoFullWidth"/>
      <w:lvlText w:val="(%8)"/>
      <w:lvlJc w:val="left"/>
      <w:pPr>
        <w:tabs>
          <w:tab w:val="num" w:pos="3360"/>
        </w:tabs>
        <w:ind w:left="3360" w:hanging="420"/>
      </w:pPr>
    </w:lvl>
    <w:lvl w:ilvl="8" w:tplc="B3A08330" w:tentative="1">
      <w:start w:val="1"/>
      <w:numFmt w:val="decimalEnclosedCircle"/>
      <w:lvlText w:val="%9"/>
      <w:lvlJc w:val="left"/>
      <w:pPr>
        <w:tabs>
          <w:tab w:val="num" w:pos="3780"/>
        </w:tabs>
        <w:ind w:left="3780" w:hanging="420"/>
      </w:pPr>
    </w:lvl>
  </w:abstractNum>
  <w:abstractNum w:abstractNumId="1" w15:restartNumberingAfterBreak="0">
    <w:nsid w:val="1E4327F7"/>
    <w:multiLevelType w:val="hybridMultilevel"/>
    <w:tmpl w:val="EF6A7B82"/>
    <w:lvl w:ilvl="0" w:tplc="DCF8B71C">
      <w:start w:val="3"/>
      <w:numFmt w:val="bullet"/>
      <w:lvlText w:val="＊"/>
      <w:lvlJc w:val="left"/>
      <w:pPr>
        <w:tabs>
          <w:tab w:val="num" w:pos="360"/>
        </w:tabs>
        <w:ind w:left="360" w:hanging="360"/>
      </w:pPr>
      <w:rPr>
        <w:rFonts w:ascii="ＭＳ 明朝" w:eastAsia="ＭＳ 明朝" w:hAnsi="ＭＳ 明朝" w:cs="Times New Roman" w:hint="eastAsia"/>
      </w:rPr>
    </w:lvl>
    <w:lvl w:ilvl="1" w:tplc="5930F35C" w:tentative="1">
      <w:start w:val="1"/>
      <w:numFmt w:val="bullet"/>
      <w:lvlText w:val=""/>
      <w:lvlJc w:val="left"/>
      <w:pPr>
        <w:tabs>
          <w:tab w:val="num" w:pos="840"/>
        </w:tabs>
        <w:ind w:left="840" w:hanging="420"/>
      </w:pPr>
      <w:rPr>
        <w:rFonts w:ascii="Wingdings" w:hAnsi="Wingdings" w:hint="default"/>
      </w:rPr>
    </w:lvl>
    <w:lvl w:ilvl="2" w:tplc="B4662C92" w:tentative="1">
      <w:start w:val="1"/>
      <w:numFmt w:val="bullet"/>
      <w:lvlText w:val=""/>
      <w:lvlJc w:val="left"/>
      <w:pPr>
        <w:tabs>
          <w:tab w:val="num" w:pos="1260"/>
        </w:tabs>
        <w:ind w:left="1260" w:hanging="420"/>
      </w:pPr>
      <w:rPr>
        <w:rFonts w:ascii="Wingdings" w:hAnsi="Wingdings" w:hint="default"/>
      </w:rPr>
    </w:lvl>
    <w:lvl w:ilvl="3" w:tplc="518CD9DE" w:tentative="1">
      <w:start w:val="1"/>
      <w:numFmt w:val="bullet"/>
      <w:lvlText w:val=""/>
      <w:lvlJc w:val="left"/>
      <w:pPr>
        <w:tabs>
          <w:tab w:val="num" w:pos="1680"/>
        </w:tabs>
        <w:ind w:left="1680" w:hanging="420"/>
      </w:pPr>
      <w:rPr>
        <w:rFonts w:ascii="Wingdings" w:hAnsi="Wingdings" w:hint="default"/>
      </w:rPr>
    </w:lvl>
    <w:lvl w:ilvl="4" w:tplc="BA5A80D6" w:tentative="1">
      <w:start w:val="1"/>
      <w:numFmt w:val="bullet"/>
      <w:lvlText w:val=""/>
      <w:lvlJc w:val="left"/>
      <w:pPr>
        <w:tabs>
          <w:tab w:val="num" w:pos="2100"/>
        </w:tabs>
        <w:ind w:left="2100" w:hanging="420"/>
      </w:pPr>
      <w:rPr>
        <w:rFonts w:ascii="Wingdings" w:hAnsi="Wingdings" w:hint="default"/>
      </w:rPr>
    </w:lvl>
    <w:lvl w:ilvl="5" w:tplc="2280D592" w:tentative="1">
      <w:start w:val="1"/>
      <w:numFmt w:val="bullet"/>
      <w:lvlText w:val=""/>
      <w:lvlJc w:val="left"/>
      <w:pPr>
        <w:tabs>
          <w:tab w:val="num" w:pos="2520"/>
        </w:tabs>
        <w:ind w:left="2520" w:hanging="420"/>
      </w:pPr>
      <w:rPr>
        <w:rFonts w:ascii="Wingdings" w:hAnsi="Wingdings" w:hint="default"/>
      </w:rPr>
    </w:lvl>
    <w:lvl w:ilvl="6" w:tplc="D9AC5744" w:tentative="1">
      <w:start w:val="1"/>
      <w:numFmt w:val="bullet"/>
      <w:lvlText w:val=""/>
      <w:lvlJc w:val="left"/>
      <w:pPr>
        <w:tabs>
          <w:tab w:val="num" w:pos="2940"/>
        </w:tabs>
        <w:ind w:left="2940" w:hanging="420"/>
      </w:pPr>
      <w:rPr>
        <w:rFonts w:ascii="Wingdings" w:hAnsi="Wingdings" w:hint="default"/>
      </w:rPr>
    </w:lvl>
    <w:lvl w:ilvl="7" w:tplc="3410A47A" w:tentative="1">
      <w:start w:val="1"/>
      <w:numFmt w:val="bullet"/>
      <w:lvlText w:val=""/>
      <w:lvlJc w:val="left"/>
      <w:pPr>
        <w:tabs>
          <w:tab w:val="num" w:pos="3360"/>
        </w:tabs>
        <w:ind w:left="3360" w:hanging="420"/>
      </w:pPr>
      <w:rPr>
        <w:rFonts w:ascii="Wingdings" w:hAnsi="Wingdings" w:hint="default"/>
      </w:rPr>
    </w:lvl>
    <w:lvl w:ilvl="8" w:tplc="829C21C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4721E5"/>
    <w:multiLevelType w:val="singleLevel"/>
    <w:tmpl w:val="29448D36"/>
    <w:lvl w:ilvl="0">
      <w:numFmt w:val="bullet"/>
      <w:lvlText w:val="＊"/>
      <w:lvlJc w:val="left"/>
      <w:pPr>
        <w:tabs>
          <w:tab w:val="num" w:pos="630"/>
        </w:tabs>
        <w:ind w:left="630" w:hanging="210"/>
      </w:pPr>
      <w:rPr>
        <w:rFonts w:ascii="ＭＳ 明朝" w:hint="eastAsia"/>
      </w:rPr>
    </w:lvl>
  </w:abstractNum>
  <w:abstractNum w:abstractNumId="3" w15:restartNumberingAfterBreak="0">
    <w:nsid w:val="57E65732"/>
    <w:multiLevelType w:val="hybridMultilevel"/>
    <w:tmpl w:val="02306D0E"/>
    <w:lvl w:ilvl="0" w:tplc="5628A5D4">
      <w:numFmt w:val="bullet"/>
      <w:lvlText w:val="＊"/>
      <w:lvlJc w:val="left"/>
      <w:pPr>
        <w:tabs>
          <w:tab w:val="num" w:pos="570"/>
        </w:tabs>
        <w:ind w:left="570" w:hanging="360"/>
      </w:pPr>
      <w:rPr>
        <w:rFonts w:ascii="ＭＳ 明朝" w:eastAsia="ＭＳ 明朝" w:hAnsi="ＭＳ 明朝" w:cs="Times New Roman" w:hint="eastAsia"/>
      </w:rPr>
    </w:lvl>
    <w:lvl w:ilvl="1" w:tplc="4D7AA57A" w:tentative="1">
      <w:start w:val="1"/>
      <w:numFmt w:val="bullet"/>
      <w:lvlText w:val=""/>
      <w:lvlJc w:val="left"/>
      <w:pPr>
        <w:tabs>
          <w:tab w:val="num" w:pos="1050"/>
        </w:tabs>
        <w:ind w:left="1050" w:hanging="420"/>
      </w:pPr>
      <w:rPr>
        <w:rFonts w:ascii="Wingdings" w:hAnsi="Wingdings" w:hint="default"/>
      </w:rPr>
    </w:lvl>
    <w:lvl w:ilvl="2" w:tplc="BA12F2C8" w:tentative="1">
      <w:start w:val="1"/>
      <w:numFmt w:val="bullet"/>
      <w:lvlText w:val=""/>
      <w:lvlJc w:val="left"/>
      <w:pPr>
        <w:tabs>
          <w:tab w:val="num" w:pos="1470"/>
        </w:tabs>
        <w:ind w:left="1470" w:hanging="420"/>
      </w:pPr>
      <w:rPr>
        <w:rFonts w:ascii="Wingdings" w:hAnsi="Wingdings" w:hint="default"/>
      </w:rPr>
    </w:lvl>
    <w:lvl w:ilvl="3" w:tplc="8DBE21AE" w:tentative="1">
      <w:start w:val="1"/>
      <w:numFmt w:val="bullet"/>
      <w:lvlText w:val=""/>
      <w:lvlJc w:val="left"/>
      <w:pPr>
        <w:tabs>
          <w:tab w:val="num" w:pos="1890"/>
        </w:tabs>
        <w:ind w:left="1890" w:hanging="420"/>
      </w:pPr>
      <w:rPr>
        <w:rFonts w:ascii="Wingdings" w:hAnsi="Wingdings" w:hint="default"/>
      </w:rPr>
    </w:lvl>
    <w:lvl w:ilvl="4" w:tplc="6DC819A6" w:tentative="1">
      <w:start w:val="1"/>
      <w:numFmt w:val="bullet"/>
      <w:lvlText w:val=""/>
      <w:lvlJc w:val="left"/>
      <w:pPr>
        <w:tabs>
          <w:tab w:val="num" w:pos="2310"/>
        </w:tabs>
        <w:ind w:left="2310" w:hanging="420"/>
      </w:pPr>
      <w:rPr>
        <w:rFonts w:ascii="Wingdings" w:hAnsi="Wingdings" w:hint="default"/>
      </w:rPr>
    </w:lvl>
    <w:lvl w:ilvl="5" w:tplc="4B6CCB6E" w:tentative="1">
      <w:start w:val="1"/>
      <w:numFmt w:val="bullet"/>
      <w:lvlText w:val=""/>
      <w:lvlJc w:val="left"/>
      <w:pPr>
        <w:tabs>
          <w:tab w:val="num" w:pos="2730"/>
        </w:tabs>
        <w:ind w:left="2730" w:hanging="420"/>
      </w:pPr>
      <w:rPr>
        <w:rFonts w:ascii="Wingdings" w:hAnsi="Wingdings" w:hint="default"/>
      </w:rPr>
    </w:lvl>
    <w:lvl w:ilvl="6" w:tplc="F5BEFCA6" w:tentative="1">
      <w:start w:val="1"/>
      <w:numFmt w:val="bullet"/>
      <w:lvlText w:val=""/>
      <w:lvlJc w:val="left"/>
      <w:pPr>
        <w:tabs>
          <w:tab w:val="num" w:pos="3150"/>
        </w:tabs>
        <w:ind w:left="3150" w:hanging="420"/>
      </w:pPr>
      <w:rPr>
        <w:rFonts w:ascii="Wingdings" w:hAnsi="Wingdings" w:hint="default"/>
      </w:rPr>
    </w:lvl>
    <w:lvl w:ilvl="7" w:tplc="FD88EEE6" w:tentative="1">
      <w:start w:val="1"/>
      <w:numFmt w:val="bullet"/>
      <w:lvlText w:val=""/>
      <w:lvlJc w:val="left"/>
      <w:pPr>
        <w:tabs>
          <w:tab w:val="num" w:pos="3570"/>
        </w:tabs>
        <w:ind w:left="3570" w:hanging="420"/>
      </w:pPr>
      <w:rPr>
        <w:rFonts w:ascii="Wingdings" w:hAnsi="Wingdings" w:hint="default"/>
      </w:rPr>
    </w:lvl>
    <w:lvl w:ilvl="8" w:tplc="9FF649C4"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B1D0227"/>
    <w:multiLevelType w:val="hybridMultilevel"/>
    <w:tmpl w:val="00B2018C"/>
    <w:lvl w:ilvl="0" w:tplc="30A0E0BE">
      <w:start w:val="2"/>
      <w:numFmt w:val="decimal"/>
      <w:lvlText w:val="%1."/>
      <w:lvlJc w:val="left"/>
      <w:pPr>
        <w:tabs>
          <w:tab w:val="num" w:pos="360"/>
        </w:tabs>
        <w:ind w:left="360" w:hanging="360"/>
      </w:pPr>
      <w:rPr>
        <w:rFonts w:hint="default"/>
      </w:rPr>
    </w:lvl>
    <w:lvl w:ilvl="1" w:tplc="73C0EF54" w:tentative="1">
      <w:start w:val="1"/>
      <w:numFmt w:val="aiueoFullWidth"/>
      <w:lvlText w:val="(%2)"/>
      <w:lvlJc w:val="left"/>
      <w:pPr>
        <w:tabs>
          <w:tab w:val="num" w:pos="840"/>
        </w:tabs>
        <w:ind w:left="840" w:hanging="420"/>
      </w:pPr>
    </w:lvl>
    <w:lvl w:ilvl="2" w:tplc="32C61C3A" w:tentative="1">
      <w:start w:val="1"/>
      <w:numFmt w:val="decimalEnclosedCircle"/>
      <w:lvlText w:val="%3"/>
      <w:lvlJc w:val="left"/>
      <w:pPr>
        <w:tabs>
          <w:tab w:val="num" w:pos="1260"/>
        </w:tabs>
        <w:ind w:left="1260" w:hanging="420"/>
      </w:pPr>
    </w:lvl>
    <w:lvl w:ilvl="3" w:tplc="61E6527E" w:tentative="1">
      <w:start w:val="1"/>
      <w:numFmt w:val="decimal"/>
      <w:lvlText w:val="%4."/>
      <w:lvlJc w:val="left"/>
      <w:pPr>
        <w:tabs>
          <w:tab w:val="num" w:pos="1680"/>
        </w:tabs>
        <w:ind w:left="1680" w:hanging="420"/>
      </w:pPr>
    </w:lvl>
    <w:lvl w:ilvl="4" w:tplc="0BDA1722" w:tentative="1">
      <w:start w:val="1"/>
      <w:numFmt w:val="aiueoFullWidth"/>
      <w:lvlText w:val="(%5)"/>
      <w:lvlJc w:val="left"/>
      <w:pPr>
        <w:tabs>
          <w:tab w:val="num" w:pos="2100"/>
        </w:tabs>
        <w:ind w:left="2100" w:hanging="420"/>
      </w:pPr>
    </w:lvl>
    <w:lvl w:ilvl="5" w:tplc="CE620A06" w:tentative="1">
      <w:start w:val="1"/>
      <w:numFmt w:val="decimalEnclosedCircle"/>
      <w:lvlText w:val="%6"/>
      <w:lvlJc w:val="left"/>
      <w:pPr>
        <w:tabs>
          <w:tab w:val="num" w:pos="2520"/>
        </w:tabs>
        <w:ind w:left="2520" w:hanging="420"/>
      </w:pPr>
    </w:lvl>
    <w:lvl w:ilvl="6" w:tplc="F3AEE184" w:tentative="1">
      <w:start w:val="1"/>
      <w:numFmt w:val="decimal"/>
      <w:lvlText w:val="%7."/>
      <w:lvlJc w:val="left"/>
      <w:pPr>
        <w:tabs>
          <w:tab w:val="num" w:pos="2940"/>
        </w:tabs>
        <w:ind w:left="2940" w:hanging="420"/>
      </w:pPr>
    </w:lvl>
    <w:lvl w:ilvl="7" w:tplc="067ACCBA" w:tentative="1">
      <w:start w:val="1"/>
      <w:numFmt w:val="aiueoFullWidth"/>
      <w:lvlText w:val="(%8)"/>
      <w:lvlJc w:val="left"/>
      <w:pPr>
        <w:tabs>
          <w:tab w:val="num" w:pos="3360"/>
        </w:tabs>
        <w:ind w:left="3360" w:hanging="420"/>
      </w:pPr>
    </w:lvl>
    <w:lvl w:ilvl="8" w:tplc="882C9054" w:tentative="1">
      <w:start w:val="1"/>
      <w:numFmt w:val="decimalEnclosedCircle"/>
      <w:lvlText w:val="%9"/>
      <w:lvlJc w:val="left"/>
      <w:pPr>
        <w:tabs>
          <w:tab w:val="num" w:pos="3780"/>
        </w:tabs>
        <w:ind w:left="3780" w:hanging="420"/>
      </w:pPr>
    </w:lvl>
  </w:abstractNum>
  <w:num w:numId="1" w16cid:durableId="1977176776">
    <w:abstractNumId w:val="3"/>
  </w:num>
  <w:num w:numId="2" w16cid:durableId="288248105">
    <w:abstractNumId w:val="1"/>
  </w:num>
  <w:num w:numId="3" w16cid:durableId="429814239">
    <w:abstractNumId w:val="2"/>
  </w:num>
  <w:num w:numId="4" w16cid:durableId="2040617138">
    <w:abstractNumId w:val="4"/>
  </w:num>
  <w:num w:numId="5" w16cid:durableId="16910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1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B5"/>
    <w:rsid w:val="000006AF"/>
    <w:rsid w:val="000013FF"/>
    <w:rsid w:val="00007ACF"/>
    <w:rsid w:val="000105EF"/>
    <w:rsid w:val="000267AB"/>
    <w:rsid w:val="000343B6"/>
    <w:rsid w:val="00043E15"/>
    <w:rsid w:val="00045BD5"/>
    <w:rsid w:val="0005383B"/>
    <w:rsid w:val="0005596E"/>
    <w:rsid w:val="00062CA1"/>
    <w:rsid w:val="00065499"/>
    <w:rsid w:val="000719D0"/>
    <w:rsid w:val="000767DF"/>
    <w:rsid w:val="00084B57"/>
    <w:rsid w:val="00092E21"/>
    <w:rsid w:val="000C2CEA"/>
    <w:rsid w:val="000D6F81"/>
    <w:rsid w:val="000E5230"/>
    <w:rsid w:val="000E586D"/>
    <w:rsid w:val="000E6B01"/>
    <w:rsid w:val="00107058"/>
    <w:rsid w:val="00113C6A"/>
    <w:rsid w:val="00121818"/>
    <w:rsid w:val="00132F38"/>
    <w:rsid w:val="00141000"/>
    <w:rsid w:val="00161FC1"/>
    <w:rsid w:val="0017393D"/>
    <w:rsid w:val="001811D3"/>
    <w:rsid w:val="0018140F"/>
    <w:rsid w:val="0019261C"/>
    <w:rsid w:val="00193E94"/>
    <w:rsid w:val="00196987"/>
    <w:rsid w:val="001B692F"/>
    <w:rsid w:val="001C0FAB"/>
    <w:rsid w:val="001D000C"/>
    <w:rsid w:val="001E0971"/>
    <w:rsid w:val="00207833"/>
    <w:rsid w:val="002207B9"/>
    <w:rsid w:val="002220D5"/>
    <w:rsid w:val="00236A2D"/>
    <w:rsid w:val="0024110E"/>
    <w:rsid w:val="0024479C"/>
    <w:rsid w:val="00260664"/>
    <w:rsid w:val="00261482"/>
    <w:rsid w:val="00264344"/>
    <w:rsid w:val="00264F0E"/>
    <w:rsid w:val="00267D1B"/>
    <w:rsid w:val="00273144"/>
    <w:rsid w:val="00281A6B"/>
    <w:rsid w:val="00285A20"/>
    <w:rsid w:val="00295CC5"/>
    <w:rsid w:val="002B60A0"/>
    <w:rsid w:val="002D2F0D"/>
    <w:rsid w:val="002F2636"/>
    <w:rsid w:val="00302233"/>
    <w:rsid w:val="0031341F"/>
    <w:rsid w:val="00315C79"/>
    <w:rsid w:val="00321AC3"/>
    <w:rsid w:val="003231DB"/>
    <w:rsid w:val="0032471A"/>
    <w:rsid w:val="00334DE7"/>
    <w:rsid w:val="0033514D"/>
    <w:rsid w:val="003357FA"/>
    <w:rsid w:val="00340BE9"/>
    <w:rsid w:val="00364ADA"/>
    <w:rsid w:val="00364E7F"/>
    <w:rsid w:val="00381C0B"/>
    <w:rsid w:val="00384B78"/>
    <w:rsid w:val="0039077C"/>
    <w:rsid w:val="00394A9F"/>
    <w:rsid w:val="003A5EA7"/>
    <w:rsid w:val="003B56B4"/>
    <w:rsid w:val="003C2D91"/>
    <w:rsid w:val="003C3DFA"/>
    <w:rsid w:val="003C75CE"/>
    <w:rsid w:val="003D4F09"/>
    <w:rsid w:val="003E2EDA"/>
    <w:rsid w:val="0042476F"/>
    <w:rsid w:val="004269FE"/>
    <w:rsid w:val="004370FE"/>
    <w:rsid w:val="00451736"/>
    <w:rsid w:val="004569EE"/>
    <w:rsid w:val="00491E4B"/>
    <w:rsid w:val="004929A1"/>
    <w:rsid w:val="004A01D3"/>
    <w:rsid w:val="004A29F6"/>
    <w:rsid w:val="004C5690"/>
    <w:rsid w:val="004D06D1"/>
    <w:rsid w:val="004D07C8"/>
    <w:rsid w:val="004D1BE1"/>
    <w:rsid w:val="004F3F56"/>
    <w:rsid w:val="00503982"/>
    <w:rsid w:val="00516EB5"/>
    <w:rsid w:val="00531819"/>
    <w:rsid w:val="00541C82"/>
    <w:rsid w:val="0055272E"/>
    <w:rsid w:val="00566143"/>
    <w:rsid w:val="0057494E"/>
    <w:rsid w:val="00575334"/>
    <w:rsid w:val="00576554"/>
    <w:rsid w:val="00576D8B"/>
    <w:rsid w:val="005776F8"/>
    <w:rsid w:val="005801FE"/>
    <w:rsid w:val="00580228"/>
    <w:rsid w:val="0058152C"/>
    <w:rsid w:val="00586022"/>
    <w:rsid w:val="005C0331"/>
    <w:rsid w:val="005C6DC5"/>
    <w:rsid w:val="005F7263"/>
    <w:rsid w:val="006019AD"/>
    <w:rsid w:val="006072FE"/>
    <w:rsid w:val="00607F7D"/>
    <w:rsid w:val="00611E78"/>
    <w:rsid w:val="006240C5"/>
    <w:rsid w:val="00626529"/>
    <w:rsid w:val="0063362B"/>
    <w:rsid w:val="00642717"/>
    <w:rsid w:val="00653CE2"/>
    <w:rsid w:val="00655C3D"/>
    <w:rsid w:val="006576BF"/>
    <w:rsid w:val="00661580"/>
    <w:rsid w:val="00673B61"/>
    <w:rsid w:val="00674740"/>
    <w:rsid w:val="00685FC9"/>
    <w:rsid w:val="00694F0A"/>
    <w:rsid w:val="006B41BF"/>
    <w:rsid w:val="006C1D3B"/>
    <w:rsid w:val="006C4A49"/>
    <w:rsid w:val="006F4E5D"/>
    <w:rsid w:val="007036EF"/>
    <w:rsid w:val="007174FC"/>
    <w:rsid w:val="00727925"/>
    <w:rsid w:val="00731F00"/>
    <w:rsid w:val="00733951"/>
    <w:rsid w:val="00740D41"/>
    <w:rsid w:val="00763784"/>
    <w:rsid w:val="00767722"/>
    <w:rsid w:val="00767DB3"/>
    <w:rsid w:val="0077085E"/>
    <w:rsid w:val="00773A88"/>
    <w:rsid w:val="007C62C3"/>
    <w:rsid w:val="007C6FDD"/>
    <w:rsid w:val="007E0AE4"/>
    <w:rsid w:val="007E6E54"/>
    <w:rsid w:val="007F170F"/>
    <w:rsid w:val="007F3F28"/>
    <w:rsid w:val="007F4826"/>
    <w:rsid w:val="00856AB2"/>
    <w:rsid w:val="00864246"/>
    <w:rsid w:val="00867904"/>
    <w:rsid w:val="00870BFB"/>
    <w:rsid w:val="00873360"/>
    <w:rsid w:val="00881601"/>
    <w:rsid w:val="008870DC"/>
    <w:rsid w:val="00893359"/>
    <w:rsid w:val="00895179"/>
    <w:rsid w:val="008A61E3"/>
    <w:rsid w:val="008B16EB"/>
    <w:rsid w:val="008C26F4"/>
    <w:rsid w:val="008D2733"/>
    <w:rsid w:val="008F1582"/>
    <w:rsid w:val="009003FA"/>
    <w:rsid w:val="00910B7A"/>
    <w:rsid w:val="00920965"/>
    <w:rsid w:val="0093114A"/>
    <w:rsid w:val="00936578"/>
    <w:rsid w:val="00960589"/>
    <w:rsid w:val="00960AAB"/>
    <w:rsid w:val="00986601"/>
    <w:rsid w:val="0098799B"/>
    <w:rsid w:val="00997688"/>
    <w:rsid w:val="009B090F"/>
    <w:rsid w:val="009B23A1"/>
    <w:rsid w:val="009B289C"/>
    <w:rsid w:val="009B3980"/>
    <w:rsid w:val="009C78A8"/>
    <w:rsid w:val="009D274A"/>
    <w:rsid w:val="009D7AAE"/>
    <w:rsid w:val="009E52E1"/>
    <w:rsid w:val="009F1021"/>
    <w:rsid w:val="00A06703"/>
    <w:rsid w:val="00A209A7"/>
    <w:rsid w:val="00A406CD"/>
    <w:rsid w:val="00A56322"/>
    <w:rsid w:val="00A63B05"/>
    <w:rsid w:val="00A72C66"/>
    <w:rsid w:val="00A86D70"/>
    <w:rsid w:val="00A913BE"/>
    <w:rsid w:val="00A9467A"/>
    <w:rsid w:val="00A97D3F"/>
    <w:rsid w:val="00AA27D2"/>
    <w:rsid w:val="00AA5914"/>
    <w:rsid w:val="00AB0686"/>
    <w:rsid w:val="00AB2357"/>
    <w:rsid w:val="00AB3FF0"/>
    <w:rsid w:val="00AD1FB5"/>
    <w:rsid w:val="00AE7446"/>
    <w:rsid w:val="00AF4DFB"/>
    <w:rsid w:val="00AF5111"/>
    <w:rsid w:val="00B06262"/>
    <w:rsid w:val="00B208C8"/>
    <w:rsid w:val="00B45BE8"/>
    <w:rsid w:val="00B46A36"/>
    <w:rsid w:val="00B5165A"/>
    <w:rsid w:val="00B627A2"/>
    <w:rsid w:val="00B644FC"/>
    <w:rsid w:val="00B71096"/>
    <w:rsid w:val="00B7362C"/>
    <w:rsid w:val="00B757E5"/>
    <w:rsid w:val="00B869BC"/>
    <w:rsid w:val="00B86E5B"/>
    <w:rsid w:val="00BA53C3"/>
    <w:rsid w:val="00BB4297"/>
    <w:rsid w:val="00BC50BD"/>
    <w:rsid w:val="00BC544F"/>
    <w:rsid w:val="00BE4464"/>
    <w:rsid w:val="00BE74A4"/>
    <w:rsid w:val="00BF229A"/>
    <w:rsid w:val="00BF4A88"/>
    <w:rsid w:val="00BF6650"/>
    <w:rsid w:val="00C018D9"/>
    <w:rsid w:val="00C05179"/>
    <w:rsid w:val="00C06C13"/>
    <w:rsid w:val="00C133E4"/>
    <w:rsid w:val="00C15575"/>
    <w:rsid w:val="00C16522"/>
    <w:rsid w:val="00C21B9E"/>
    <w:rsid w:val="00C37752"/>
    <w:rsid w:val="00C5555F"/>
    <w:rsid w:val="00C60E4E"/>
    <w:rsid w:val="00C615D9"/>
    <w:rsid w:val="00C82F86"/>
    <w:rsid w:val="00C93F71"/>
    <w:rsid w:val="00CC3981"/>
    <w:rsid w:val="00D01577"/>
    <w:rsid w:val="00D04DD6"/>
    <w:rsid w:val="00D23C1B"/>
    <w:rsid w:val="00D25B89"/>
    <w:rsid w:val="00D32E5E"/>
    <w:rsid w:val="00D60362"/>
    <w:rsid w:val="00D77BBF"/>
    <w:rsid w:val="00D94B09"/>
    <w:rsid w:val="00D97462"/>
    <w:rsid w:val="00DA756A"/>
    <w:rsid w:val="00DB432C"/>
    <w:rsid w:val="00DB6616"/>
    <w:rsid w:val="00DC0468"/>
    <w:rsid w:val="00DC1559"/>
    <w:rsid w:val="00DC5A26"/>
    <w:rsid w:val="00DC5F00"/>
    <w:rsid w:val="00DD6BB0"/>
    <w:rsid w:val="00DF5EF1"/>
    <w:rsid w:val="00DF7D4A"/>
    <w:rsid w:val="00E00C00"/>
    <w:rsid w:val="00E170F5"/>
    <w:rsid w:val="00E45FDC"/>
    <w:rsid w:val="00E46ACA"/>
    <w:rsid w:val="00E51EB1"/>
    <w:rsid w:val="00E70F74"/>
    <w:rsid w:val="00E71BB6"/>
    <w:rsid w:val="00E756BC"/>
    <w:rsid w:val="00E86972"/>
    <w:rsid w:val="00EA61F5"/>
    <w:rsid w:val="00EB4D69"/>
    <w:rsid w:val="00EC21CA"/>
    <w:rsid w:val="00EC4B39"/>
    <w:rsid w:val="00EE31F3"/>
    <w:rsid w:val="00EF4241"/>
    <w:rsid w:val="00F0741D"/>
    <w:rsid w:val="00F25070"/>
    <w:rsid w:val="00F36F3B"/>
    <w:rsid w:val="00F44B16"/>
    <w:rsid w:val="00F53862"/>
    <w:rsid w:val="00F65906"/>
    <w:rsid w:val="00F76176"/>
    <w:rsid w:val="00F767BC"/>
    <w:rsid w:val="00F8065D"/>
    <w:rsid w:val="00F84AFA"/>
    <w:rsid w:val="00F92CF2"/>
    <w:rsid w:val="00FA6A55"/>
    <w:rsid w:val="00FA74E1"/>
    <w:rsid w:val="00FB6DB2"/>
    <w:rsid w:val="00FC40C2"/>
    <w:rsid w:val="00FC731F"/>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4DC0A1"/>
  <w15:docId w15:val="{CB7DA471-087D-4A04-BC84-B2AE4EC9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6BC"/>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firstLine="210"/>
    </w:pPr>
    <w:rPr>
      <w:sz w:val="21"/>
    </w:rPr>
  </w:style>
  <w:style w:type="paragraph" w:styleId="2">
    <w:name w:val="Body Text Indent 2"/>
    <w:basedOn w:val="a"/>
    <w:pPr>
      <w:ind w:leftChars="285" w:left="837" w:hangingChars="100" w:hanging="210"/>
    </w:pPr>
    <w:rPr>
      <w:sz w:val="21"/>
    </w:r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link w:val="ac"/>
    <w:rsid w:val="00C16522"/>
    <w:rPr>
      <w:rFonts w:asciiTheme="majorHAnsi" w:eastAsiaTheme="majorEastAsia" w:hAnsiTheme="majorHAnsi" w:cstheme="majorBidi"/>
      <w:sz w:val="18"/>
      <w:szCs w:val="18"/>
    </w:rPr>
  </w:style>
  <w:style w:type="character" w:customStyle="1" w:styleId="ac">
    <w:name w:val="吹き出し (文字)"/>
    <w:basedOn w:val="a0"/>
    <w:link w:val="ab"/>
    <w:rsid w:val="00C165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79918">
      <w:bodyDiv w:val="1"/>
      <w:marLeft w:val="0"/>
      <w:marRight w:val="0"/>
      <w:marTop w:val="0"/>
      <w:marBottom w:val="0"/>
      <w:divBdr>
        <w:top w:val="none" w:sz="0" w:space="0" w:color="auto"/>
        <w:left w:val="none" w:sz="0" w:space="0" w:color="auto"/>
        <w:bottom w:val="none" w:sz="0" w:space="0" w:color="auto"/>
        <w:right w:val="none" w:sz="0" w:space="0" w:color="auto"/>
      </w:divBdr>
    </w:div>
    <w:div w:id="860045362">
      <w:bodyDiv w:val="1"/>
      <w:marLeft w:val="0"/>
      <w:marRight w:val="0"/>
      <w:marTop w:val="0"/>
      <w:marBottom w:val="0"/>
      <w:divBdr>
        <w:top w:val="none" w:sz="0" w:space="0" w:color="auto"/>
        <w:left w:val="none" w:sz="0" w:space="0" w:color="auto"/>
        <w:bottom w:val="none" w:sz="0" w:space="0" w:color="auto"/>
        <w:right w:val="none" w:sz="0" w:space="0" w:color="auto"/>
      </w:divBdr>
    </w:div>
    <w:div w:id="17504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7294-696B-40BE-8D82-C99F7293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428</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２００２年２月２２日</vt:lpstr>
      <vt:lpstr>２００２年２月２２日</vt:lpstr>
    </vt:vector>
  </TitlesOfParts>
  <Company>Dell Computer Corporation</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２００２年２月２２日</dc:title>
  <dc:creator>k.oka</dc:creator>
  <cp:lastModifiedBy>k.oka</cp:lastModifiedBy>
  <cp:revision>10</cp:revision>
  <cp:lastPrinted>2014-06-24T23:39:00Z</cp:lastPrinted>
  <dcterms:created xsi:type="dcterms:W3CDTF">2024-05-13T04:45:00Z</dcterms:created>
  <dcterms:modified xsi:type="dcterms:W3CDTF">2024-06-05T04:09:00Z</dcterms:modified>
</cp:coreProperties>
</file>